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5B4" w:rsidRDefault="009A75B4"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943634" w:themeColor="accent2" w:themeShade="BF"/>
          <w:kern w:val="0"/>
          <w:sz w:val="24"/>
          <w:szCs w:val="24"/>
          <w:u w:val="none"/>
          <w:lang w:eastAsia="en-US"/>
        </w:rPr>
      </w:pPr>
    </w:p>
    <w:p w:rsidR="009A75B4" w:rsidRDefault="009A75B4"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943634" w:themeColor="accent2" w:themeShade="BF"/>
          <w:kern w:val="0"/>
          <w:sz w:val="24"/>
          <w:szCs w:val="24"/>
          <w:u w:val="none"/>
          <w:lang w:eastAsia="en-US"/>
        </w:rPr>
      </w:pPr>
    </w:p>
    <w:tbl>
      <w:tblPr>
        <w:tblW w:w="0" w:type="auto"/>
        <w:tblBorders>
          <w:insideH w:val="single" w:sz="4" w:space="0" w:color="auto"/>
        </w:tblBorders>
        <w:tblLook w:val="04A0" w:firstRow="1" w:lastRow="0" w:firstColumn="1" w:lastColumn="0" w:noHBand="0" w:noVBand="1"/>
      </w:tblPr>
      <w:tblGrid>
        <w:gridCol w:w="4818"/>
        <w:gridCol w:w="4820"/>
      </w:tblGrid>
      <w:tr w:rsidR="009A75B4" w:rsidRPr="009A75B4" w:rsidTr="00E0672B">
        <w:trPr>
          <w:trHeight w:val="993"/>
        </w:trPr>
        <w:tc>
          <w:tcPr>
            <w:tcW w:w="4889" w:type="dxa"/>
            <w:shd w:val="clear" w:color="auto" w:fill="auto"/>
          </w:tcPr>
          <w:p w:rsidR="009A75B4" w:rsidRPr="009A75B4" w:rsidRDefault="009A75B4" w:rsidP="00E0672B">
            <w:pPr>
              <w:spacing w:line="360" w:lineRule="auto"/>
              <w:jc w:val="center"/>
              <w:rPr>
                <w:rFonts w:ascii="Arial" w:hAnsi="Arial" w:cs="Arial"/>
                <w:i/>
                <w:sz w:val="16"/>
                <w:szCs w:val="16"/>
              </w:rPr>
            </w:pPr>
            <w:r w:rsidRPr="009A75B4">
              <w:rPr>
                <w:rFonts w:ascii="Arial Narrow" w:hAnsi="Arial Narrow"/>
                <w:i/>
                <w:noProof/>
              </w:rPr>
              <w:drawing>
                <wp:inline distT="0" distB="0" distL="0" distR="0" wp14:anchorId="48F7ECE7" wp14:editId="6A48261E">
                  <wp:extent cx="1076325" cy="857250"/>
                  <wp:effectExtent l="0" t="0" r="9525" b="0"/>
                  <wp:docPr id="1" name="Immagine 1" descr="Schermata 2016-05-24 a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chermata 2016-05-24 a 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857250"/>
                          </a:xfrm>
                          <a:prstGeom prst="rect">
                            <a:avLst/>
                          </a:prstGeom>
                          <a:noFill/>
                          <a:ln>
                            <a:noFill/>
                          </a:ln>
                        </pic:spPr>
                      </pic:pic>
                    </a:graphicData>
                  </a:graphic>
                </wp:inline>
              </w:drawing>
            </w:r>
          </w:p>
        </w:tc>
        <w:tc>
          <w:tcPr>
            <w:tcW w:w="4889" w:type="dxa"/>
            <w:shd w:val="clear" w:color="auto" w:fill="auto"/>
          </w:tcPr>
          <w:p w:rsidR="009A75B4" w:rsidRPr="009A75B4" w:rsidRDefault="009A75B4" w:rsidP="00E0672B">
            <w:pPr>
              <w:spacing w:line="360" w:lineRule="auto"/>
              <w:jc w:val="center"/>
              <w:rPr>
                <w:rFonts w:ascii="Arial" w:hAnsi="Arial" w:cs="Arial"/>
                <w:i/>
                <w:sz w:val="16"/>
                <w:szCs w:val="16"/>
              </w:rPr>
            </w:pPr>
            <w:r w:rsidRPr="009A75B4">
              <w:rPr>
                <w:noProof/>
              </w:rPr>
              <w:drawing>
                <wp:inline distT="0" distB="0" distL="0" distR="0" wp14:anchorId="6CEB42AF" wp14:editId="186A2219">
                  <wp:extent cx="1133475" cy="904875"/>
                  <wp:effectExtent l="0" t="0" r="9525" b="9525"/>
                  <wp:docPr id="3" name="Immagine 3" descr="LogoAssfors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Assforse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904875"/>
                          </a:xfrm>
                          <a:prstGeom prst="rect">
                            <a:avLst/>
                          </a:prstGeom>
                          <a:noFill/>
                          <a:ln>
                            <a:noFill/>
                          </a:ln>
                        </pic:spPr>
                      </pic:pic>
                    </a:graphicData>
                  </a:graphic>
                </wp:inline>
              </w:drawing>
            </w:r>
          </w:p>
        </w:tc>
      </w:tr>
    </w:tbl>
    <w:p w:rsidR="009A75B4" w:rsidRPr="009A75B4" w:rsidRDefault="009A75B4"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943634" w:themeColor="accent2" w:themeShade="BF"/>
          <w:kern w:val="0"/>
          <w:sz w:val="24"/>
          <w:szCs w:val="24"/>
          <w:u w:val="none"/>
          <w:lang w:eastAsia="en-US"/>
        </w:rPr>
      </w:pPr>
    </w:p>
    <w:p w:rsidR="009A75B4" w:rsidRPr="009A75B4" w:rsidRDefault="009A75B4"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943634" w:themeColor="accent2" w:themeShade="BF"/>
          <w:kern w:val="0"/>
          <w:sz w:val="24"/>
          <w:szCs w:val="24"/>
          <w:u w:val="none"/>
          <w:lang w:eastAsia="en-US"/>
        </w:rPr>
      </w:pPr>
    </w:p>
    <w:p w:rsidR="009A75B4" w:rsidRPr="009A75B4" w:rsidRDefault="009A75B4"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943634" w:themeColor="accent2" w:themeShade="BF"/>
          <w:kern w:val="0"/>
          <w:sz w:val="24"/>
          <w:szCs w:val="24"/>
          <w:u w:val="none"/>
          <w:lang w:eastAsia="en-US"/>
        </w:rPr>
      </w:pPr>
    </w:p>
    <w:p w:rsidR="009A75B4" w:rsidRPr="009A75B4" w:rsidRDefault="009A75B4"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943634" w:themeColor="accent2" w:themeShade="BF"/>
          <w:kern w:val="0"/>
          <w:sz w:val="24"/>
          <w:szCs w:val="24"/>
          <w:u w:val="none"/>
          <w:lang w:eastAsia="en-US"/>
        </w:rPr>
      </w:pPr>
    </w:p>
    <w:p w:rsidR="009A75B4" w:rsidRPr="009A75B4" w:rsidRDefault="009A75B4"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auto"/>
          <w:kern w:val="0"/>
          <w:sz w:val="24"/>
          <w:szCs w:val="24"/>
          <w:u w:val="none"/>
          <w:lang w:eastAsia="en-US"/>
        </w:rPr>
      </w:pPr>
    </w:p>
    <w:p w:rsidR="009A75B4" w:rsidRPr="009A75B4" w:rsidRDefault="009A75B4"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auto"/>
          <w:kern w:val="0"/>
          <w:sz w:val="24"/>
          <w:szCs w:val="24"/>
          <w:u w:val="none"/>
          <w:lang w:eastAsia="en-US"/>
        </w:rPr>
      </w:pPr>
    </w:p>
    <w:p w:rsidR="009A75B4" w:rsidRPr="009A75B4" w:rsidRDefault="009A75B4"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auto"/>
          <w:kern w:val="0"/>
          <w:sz w:val="24"/>
          <w:szCs w:val="24"/>
          <w:u w:val="none"/>
          <w:lang w:eastAsia="en-US"/>
        </w:rPr>
      </w:pPr>
    </w:p>
    <w:p w:rsidR="00531370" w:rsidRPr="009A75B4" w:rsidRDefault="00531370"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auto"/>
          <w:kern w:val="0"/>
          <w:sz w:val="24"/>
          <w:szCs w:val="24"/>
          <w:u w:val="none"/>
          <w:lang w:eastAsia="en-US"/>
        </w:rPr>
      </w:pPr>
      <w:r w:rsidRPr="009A75B4">
        <w:rPr>
          <w:rStyle w:val="Collegamentoipertestuale"/>
          <w:rFonts w:asciiTheme="minorHAnsi" w:eastAsia="Arial Unicode MS" w:hAnsiTheme="minorHAnsi" w:cs="Arial Unicode MS"/>
          <w:caps/>
          <w:noProof/>
          <w:color w:val="auto"/>
          <w:kern w:val="0"/>
          <w:sz w:val="24"/>
          <w:szCs w:val="24"/>
          <w:u w:val="none"/>
          <w:lang w:eastAsia="en-US"/>
        </w:rPr>
        <w:t xml:space="preserve">ALLEGATO </w:t>
      </w:r>
      <w:r w:rsidR="00F8464B">
        <w:rPr>
          <w:rStyle w:val="Collegamentoipertestuale"/>
          <w:rFonts w:asciiTheme="minorHAnsi" w:eastAsia="Arial Unicode MS" w:hAnsiTheme="minorHAnsi" w:cs="Arial Unicode MS"/>
          <w:caps/>
          <w:noProof/>
          <w:color w:val="auto"/>
          <w:kern w:val="0"/>
          <w:sz w:val="24"/>
          <w:szCs w:val="24"/>
          <w:u w:val="none"/>
          <w:lang w:eastAsia="en-US"/>
        </w:rPr>
        <w:t>C</w:t>
      </w:r>
    </w:p>
    <w:p w:rsidR="008A5179" w:rsidRPr="009A75B4" w:rsidRDefault="008A5179"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auto"/>
          <w:kern w:val="0"/>
          <w:sz w:val="24"/>
          <w:szCs w:val="24"/>
          <w:u w:val="none"/>
          <w:lang w:eastAsia="en-US"/>
        </w:rPr>
      </w:pPr>
      <w:r w:rsidRPr="009A75B4">
        <w:rPr>
          <w:rStyle w:val="Collegamentoipertestuale"/>
          <w:rFonts w:asciiTheme="minorHAnsi" w:eastAsia="Arial Unicode MS" w:hAnsiTheme="minorHAnsi" w:cs="Arial Unicode MS"/>
          <w:caps/>
          <w:noProof/>
          <w:color w:val="auto"/>
          <w:kern w:val="0"/>
          <w:sz w:val="24"/>
          <w:szCs w:val="24"/>
          <w:u w:val="none"/>
          <w:lang w:eastAsia="en-US"/>
        </w:rPr>
        <w:t>ATTO UNILATERALE DI IMPEGNO</w:t>
      </w:r>
    </w:p>
    <w:p w:rsidR="00531370" w:rsidRPr="009A75B4" w:rsidRDefault="00531370"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auto"/>
          <w:kern w:val="0"/>
          <w:sz w:val="24"/>
          <w:szCs w:val="24"/>
          <w:u w:val="none"/>
          <w:lang w:eastAsia="en-US"/>
        </w:rPr>
      </w:pPr>
      <w:r w:rsidRPr="009A75B4">
        <w:rPr>
          <w:rStyle w:val="Collegamentoipertestuale"/>
          <w:rFonts w:asciiTheme="minorHAnsi" w:eastAsia="Arial Unicode MS" w:hAnsiTheme="minorHAnsi" w:cs="Arial Unicode MS"/>
          <w:caps/>
          <w:noProof/>
          <w:color w:val="auto"/>
          <w:kern w:val="0"/>
          <w:sz w:val="24"/>
          <w:szCs w:val="24"/>
          <w:u w:val="none"/>
          <w:lang w:eastAsia="en-US"/>
        </w:rPr>
        <w:t>REGIONE LAZIO POR FSE 2014-2020</w:t>
      </w:r>
    </w:p>
    <w:p w:rsidR="00531370" w:rsidRPr="009A75B4" w:rsidRDefault="00531370"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auto"/>
          <w:kern w:val="0"/>
          <w:sz w:val="24"/>
          <w:szCs w:val="24"/>
          <w:u w:val="none"/>
          <w:lang w:eastAsia="en-US"/>
        </w:rPr>
      </w:pPr>
    </w:p>
    <w:p w:rsidR="00531370" w:rsidRPr="009A75B4" w:rsidRDefault="0076166D"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auto"/>
          <w:kern w:val="0"/>
          <w:sz w:val="24"/>
          <w:szCs w:val="24"/>
          <w:u w:val="none"/>
          <w:lang w:eastAsia="en-US"/>
        </w:rPr>
      </w:pPr>
      <w:r w:rsidRPr="009A75B4">
        <w:rPr>
          <w:rStyle w:val="Collegamentoipertestuale"/>
          <w:rFonts w:asciiTheme="minorHAnsi" w:eastAsia="Arial Unicode MS" w:hAnsiTheme="minorHAnsi" w:cs="Arial Unicode MS"/>
          <w:caps/>
          <w:noProof/>
          <w:color w:val="auto"/>
          <w:kern w:val="0"/>
          <w:sz w:val="24"/>
          <w:szCs w:val="24"/>
          <w:u w:val="none"/>
          <w:lang w:eastAsia="en-US"/>
        </w:rPr>
        <w:t>AVVISo</w:t>
      </w:r>
      <w:r w:rsidR="00531370" w:rsidRPr="009A75B4">
        <w:rPr>
          <w:rStyle w:val="Collegamentoipertestuale"/>
          <w:rFonts w:asciiTheme="minorHAnsi" w:eastAsia="Arial Unicode MS" w:hAnsiTheme="minorHAnsi" w:cs="Arial Unicode MS"/>
          <w:caps/>
          <w:noProof/>
          <w:color w:val="auto"/>
          <w:kern w:val="0"/>
          <w:sz w:val="24"/>
          <w:szCs w:val="24"/>
          <w:u w:val="none"/>
          <w:lang w:eastAsia="en-US"/>
        </w:rPr>
        <w:t xml:space="preserve"> PUBBLICO </w:t>
      </w:r>
      <w:r w:rsidR="00302825">
        <w:rPr>
          <w:rStyle w:val="Collegamentoipertestuale"/>
          <w:rFonts w:asciiTheme="minorHAnsi" w:eastAsia="Arial Unicode MS" w:hAnsiTheme="minorHAnsi" w:cs="Arial Unicode MS"/>
          <w:caps/>
          <w:noProof/>
          <w:color w:val="auto"/>
          <w:kern w:val="0"/>
          <w:sz w:val="24"/>
          <w:szCs w:val="24"/>
          <w:u w:val="none"/>
          <w:lang w:eastAsia="en-US"/>
        </w:rPr>
        <w:t>“CO</w:t>
      </w:r>
      <w:r w:rsidR="009A75B4">
        <w:rPr>
          <w:rStyle w:val="Collegamentoipertestuale"/>
          <w:rFonts w:asciiTheme="minorHAnsi" w:eastAsia="Arial Unicode MS" w:hAnsiTheme="minorHAnsi" w:cs="Arial Unicode MS"/>
          <w:caps/>
          <w:noProof/>
          <w:color w:val="auto"/>
          <w:kern w:val="0"/>
          <w:sz w:val="24"/>
          <w:szCs w:val="24"/>
          <w:u w:val="none"/>
          <w:lang w:eastAsia="en-US"/>
        </w:rPr>
        <w:t>NTRIBUTI ALLE IMPRESE DEL SETTORE AUDIOVISIVO REGIONALE PER LA REALIZZAZIONE DI MISSIONI INCOMING ED OUTGOING PER SOSTENERE LO SVILUPPO DELLE COMPETENZE DEGLI OPE</w:t>
      </w:r>
      <w:r w:rsidR="00A76228">
        <w:rPr>
          <w:rStyle w:val="Collegamentoipertestuale"/>
          <w:rFonts w:asciiTheme="minorHAnsi" w:eastAsia="Arial Unicode MS" w:hAnsiTheme="minorHAnsi" w:cs="Arial Unicode MS"/>
          <w:caps/>
          <w:noProof/>
          <w:color w:val="auto"/>
          <w:kern w:val="0"/>
          <w:sz w:val="24"/>
          <w:szCs w:val="24"/>
          <w:u w:val="none"/>
          <w:lang w:eastAsia="en-US"/>
        </w:rPr>
        <w:t>RTAORI PER L’INTERNAZIONALIZZAZi</w:t>
      </w:r>
      <w:r w:rsidR="009A75B4">
        <w:rPr>
          <w:rStyle w:val="Collegamentoipertestuale"/>
          <w:rFonts w:asciiTheme="minorHAnsi" w:eastAsia="Arial Unicode MS" w:hAnsiTheme="minorHAnsi" w:cs="Arial Unicode MS"/>
          <w:caps/>
          <w:noProof/>
          <w:color w:val="auto"/>
          <w:kern w:val="0"/>
          <w:sz w:val="24"/>
          <w:szCs w:val="24"/>
          <w:u w:val="none"/>
          <w:lang w:eastAsia="en-US"/>
        </w:rPr>
        <w:t>ONE”</w:t>
      </w:r>
    </w:p>
    <w:p w:rsidR="008A5179"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9A75B4" w:rsidRDefault="009A75B4" w:rsidP="00531370">
      <w:pPr>
        <w:snapToGrid w:val="0"/>
        <w:spacing w:line="168" w:lineRule="auto"/>
        <w:jc w:val="both"/>
        <w:rPr>
          <w:rFonts w:asciiTheme="minorHAnsi" w:eastAsia="Arial Unicode MS" w:hAnsiTheme="minorHAnsi" w:cs="Arial Unicode MS"/>
          <w:bCs/>
          <w:sz w:val="22"/>
          <w:szCs w:val="22"/>
          <w:lang w:eastAsia="ar-SA"/>
        </w:rPr>
      </w:pPr>
    </w:p>
    <w:p w:rsidR="009A75B4" w:rsidRDefault="009A75B4" w:rsidP="00531370">
      <w:pPr>
        <w:snapToGrid w:val="0"/>
        <w:spacing w:line="168" w:lineRule="auto"/>
        <w:jc w:val="both"/>
        <w:rPr>
          <w:rFonts w:asciiTheme="minorHAnsi" w:eastAsia="Arial Unicode MS" w:hAnsiTheme="minorHAnsi" w:cs="Arial Unicode MS"/>
          <w:bCs/>
          <w:sz w:val="22"/>
          <w:szCs w:val="22"/>
          <w:lang w:eastAsia="ar-SA"/>
        </w:rPr>
      </w:pPr>
    </w:p>
    <w:p w:rsidR="009A75B4" w:rsidRDefault="009A75B4" w:rsidP="00531370">
      <w:pPr>
        <w:snapToGrid w:val="0"/>
        <w:spacing w:line="168" w:lineRule="auto"/>
        <w:jc w:val="both"/>
        <w:rPr>
          <w:rFonts w:asciiTheme="minorHAnsi" w:eastAsia="Arial Unicode MS" w:hAnsiTheme="minorHAnsi" w:cs="Arial Unicode MS"/>
          <w:bCs/>
          <w:sz w:val="22"/>
          <w:szCs w:val="22"/>
          <w:lang w:eastAsia="ar-SA"/>
        </w:rPr>
      </w:pPr>
    </w:p>
    <w:p w:rsidR="009A75B4" w:rsidRDefault="009A75B4" w:rsidP="00531370">
      <w:pPr>
        <w:snapToGrid w:val="0"/>
        <w:spacing w:line="168" w:lineRule="auto"/>
        <w:jc w:val="both"/>
        <w:rPr>
          <w:rFonts w:asciiTheme="minorHAnsi" w:eastAsia="Arial Unicode MS" w:hAnsiTheme="minorHAnsi" w:cs="Arial Unicode MS"/>
          <w:bCs/>
          <w:sz w:val="22"/>
          <w:szCs w:val="22"/>
          <w:lang w:eastAsia="ar-SA"/>
        </w:rPr>
      </w:pPr>
      <w:bookmarkStart w:id="0" w:name="_GoBack"/>
      <w:bookmarkEnd w:id="0"/>
    </w:p>
    <w:p w:rsidR="009A75B4" w:rsidRDefault="009A75B4" w:rsidP="00531370">
      <w:pPr>
        <w:snapToGrid w:val="0"/>
        <w:spacing w:line="168" w:lineRule="auto"/>
        <w:jc w:val="both"/>
        <w:rPr>
          <w:rFonts w:asciiTheme="minorHAnsi" w:eastAsia="Arial Unicode MS" w:hAnsiTheme="minorHAnsi" w:cs="Arial Unicode MS"/>
          <w:bCs/>
          <w:sz w:val="22"/>
          <w:szCs w:val="22"/>
          <w:lang w:eastAsia="ar-SA"/>
        </w:rPr>
      </w:pPr>
    </w:p>
    <w:p w:rsidR="009A75B4" w:rsidRPr="009A75B4" w:rsidRDefault="009A75B4" w:rsidP="00531370">
      <w:pPr>
        <w:snapToGrid w:val="0"/>
        <w:spacing w:line="168" w:lineRule="auto"/>
        <w:jc w:val="both"/>
        <w:rPr>
          <w:rFonts w:asciiTheme="minorHAnsi" w:eastAsia="Arial Unicode MS" w:hAnsiTheme="minorHAnsi" w:cs="Arial Unicode MS"/>
          <w:bCs/>
          <w:sz w:val="22"/>
          <w:szCs w:val="22"/>
          <w:lang w:eastAsia="ar-SA"/>
        </w:rPr>
      </w:pPr>
    </w:p>
    <w:tbl>
      <w:tblPr>
        <w:tblStyle w:val="Grigliatabella"/>
        <w:tblW w:w="0" w:type="auto"/>
        <w:tblLook w:val="04A0" w:firstRow="1" w:lastRow="0" w:firstColumn="1" w:lastColumn="0" w:noHBand="0" w:noVBand="1"/>
      </w:tblPr>
      <w:tblGrid>
        <w:gridCol w:w="4829"/>
        <w:gridCol w:w="4799"/>
      </w:tblGrid>
      <w:tr w:rsidR="00C97D7A" w:rsidRPr="00CC6F23" w:rsidTr="00C97D7A">
        <w:trPr>
          <w:trHeight w:hRule="exact" w:val="403"/>
        </w:trPr>
        <w:tc>
          <w:tcPr>
            <w:tcW w:w="4889" w:type="dxa"/>
          </w:tcPr>
          <w:p w:rsidR="00C97D7A" w:rsidRPr="00CC6F23" w:rsidRDefault="00C97D7A" w:rsidP="009A75B4">
            <w:pPr>
              <w:rPr>
                <w:rFonts w:asciiTheme="minorHAnsi" w:eastAsia="Arial Unicode MS" w:hAnsiTheme="minorHAnsi"/>
              </w:rPr>
            </w:pPr>
            <w:r w:rsidRPr="00CC6F23">
              <w:rPr>
                <w:rFonts w:asciiTheme="minorHAnsi" w:eastAsia="Arial Unicode MS" w:hAnsiTheme="minorHAnsi"/>
              </w:rPr>
              <w:t>Denominazione del progetto</w:t>
            </w:r>
          </w:p>
          <w:p w:rsidR="00C97D7A" w:rsidRPr="00CC6F23" w:rsidRDefault="00C97D7A" w:rsidP="009A75B4">
            <w:pPr>
              <w:rPr>
                <w:rFonts w:asciiTheme="minorHAnsi" w:eastAsia="Arial Unicode MS" w:hAnsiTheme="minorHAnsi"/>
              </w:rPr>
            </w:pPr>
          </w:p>
        </w:tc>
        <w:tc>
          <w:tcPr>
            <w:tcW w:w="4889" w:type="dxa"/>
          </w:tcPr>
          <w:p w:rsidR="00C97D7A" w:rsidRPr="00CC6F23" w:rsidRDefault="00C97D7A" w:rsidP="009A75B4">
            <w:pPr>
              <w:rPr>
                <w:rFonts w:asciiTheme="minorHAnsi" w:eastAsia="Arial Unicode MS" w:hAnsiTheme="minorHAnsi"/>
              </w:rPr>
            </w:pPr>
          </w:p>
        </w:tc>
      </w:tr>
      <w:tr w:rsidR="00C97D7A" w:rsidRPr="00CC6F23" w:rsidTr="00C97D7A">
        <w:trPr>
          <w:trHeight w:hRule="exact" w:val="424"/>
        </w:trPr>
        <w:tc>
          <w:tcPr>
            <w:tcW w:w="4889" w:type="dxa"/>
          </w:tcPr>
          <w:p w:rsidR="00C97D7A" w:rsidRPr="00CC6F23" w:rsidRDefault="00C97D7A" w:rsidP="009A75B4">
            <w:pPr>
              <w:rPr>
                <w:rFonts w:asciiTheme="minorHAnsi" w:eastAsia="Arial Unicode MS" w:hAnsiTheme="minorHAnsi"/>
              </w:rPr>
            </w:pPr>
            <w:r w:rsidRPr="00CC6F23">
              <w:rPr>
                <w:rFonts w:asciiTheme="minorHAnsi" w:eastAsia="Arial Unicode MS" w:hAnsiTheme="minorHAnsi"/>
              </w:rPr>
              <w:t>Soggetto proponente</w:t>
            </w:r>
          </w:p>
        </w:tc>
        <w:tc>
          <w:tcPr>
            <w:tcW w:w="4889" w:type="dxa"/>
          </w:tcPr>
          <w:p w:rsidR="00C97D7A" w:rsidRPr="00CC6F23" w:rsidRDefault="00C97D7A" w:rsidP="009A75B4">
            <w:pPr>
              <w:rPr>
                <w:rFonts w:asciiTheme="minorHAnsi" w:eastAsia="Arial Unicode MS" w:hAnsiTheme="minorHAnsi"/>
              </w:rPr>
            </w:pPr>
          </w:p>
        </w:tc>
      </w:tr>
      <w:tr w:rsidR="00C97D7A" w:rsidRPr="00CC6F23" w:rsidTr="00C97D7A">
        <w:trPr>
          <w:trHeight w:hRule="exact" w:val="430"/>
        </w:trPr>
        <w:tc>
          <w:tcPr>
            <w:tcW w:w="4889" w:type="dxa"/>
          </w:tcPr>
          <w:p w:rsidR="00C97D7A" w:rsidRPr="00CC6F23" w:rsidRDefault="00C97D7A" w:rsidP="009A75B4">
            <w:pPr>
              <w:rPr>
                <w:rFonts w:asciiTheme="minorHAnsi" w:eastAsia="Arial Unicode MS" w:hAnsiTheme="minorHAnsi"/>
              </w:rPr>
            </w:pPr>
            <w:r w:rsidRPr="00CC6F23">
              <w:rPr>
                <w:rFonts w:asciiTheme="minorHAnsi" w:eastAsia="Arial Unicode MS" w:hAnsiTheme="minorHAnsi"/>
              </w:rPr>
              <w:t>Nominativo del legale rappresentante</w:t>
            </w:r>
          </w:p>
        </w:tc>
        <w:tc>
          <w:tcPr>
            <w:tcW w:w="4889" w:type="dxa"/>
          </w:tcPr>
          <w:p w:rsidR="00C97D7A" w:rsidRPr="00CC6F23" w:rsidRDefault="00C97D7A" w:rsidP="009A75B4">
            <w:pPr>
              <w:rPr>
                <w:rFonts w:asciiTheme="minorHAnsi" w:eastAsia="Arial Unicode MS" w:hAnsiTheme="minorHAnsi"/>
              </w:rPr>
            </w:pPr>
          </w:p>
        </w:tc>
      </w:tr>
    </w:tbl>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930"/>
        <w:gridCol w:w="794"/>
        <w:gridCol w:w="525"/>
        <w:gridCol w:w="351"/>
        <w:gridCol w:w="78"/>
        <w:gridCol w:w="282"/>
        <w:gridCol w:w="276"/>
        <w:gridCol w:w="340"/>
        <w:gridCol w:w="985"/>
        <w:gridCol w:w="1144"/>
        <w:gridCol w:w="94"/>
        <w:gridCol w:w="390"/>
        <w:gridCol w:w="2582"/>
      </w:tblGrid>
      <w:tr w:rsidR="008A5179" w:rsidRPr="00D62004" w:rsidTr="00965D60">
        <w:trPr>
          <w:trHeight w:val="567"/>
        </w:trPr>
        <w:tc>
          <w:tcPr>
            <w:tcW w:w="2628" w:type="dxa"/>
            <w:gridSpan w:val="3"/>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lastRenderedPageBreak/>
              <w:t>Il/La sottoscritto/a</w:t>
            </w:r>
          </w:p>
        </w:tc>
        <w:tc>
          <w:tcPr>
            <w:tcW w:w="7226" w:type="dxa"/>
            <w:gridSpan w:val="11"/>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r>
      <w:tr w:rsidR="008A5179" w:rsidRPr="00D62004" w:rsidTr="00965D60">
        <w:trPr>
          <w:trHeight w:val="567"/>
        </w:trPr>
        <w:tc>
          <w:tcPr>
            <w:tcW w:w="857" w:type="dxa"/>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roofErr w:type="gramStart"/>
            <w:r w:rsidRPr="00D62004">
              <w:rPr>
                <w:rFonts w:asciiTheme="minorHAnsi" w:eastAsia="Arial Unicode MS" w:hAnsiTheme="minorHAnsi" w:cs="Arial Unicode MS"/>
                <w:b/>
                <w:bCs/>
                <w:sz w:val="22"/>
                <w:szCs w:val="22"/>
                <w:lang w:eastAsia="ar-SA"/>
              </w:rPr>
              <w:t>nato</w:t>
            </w:r>
            <w:proofErr w:type="gramEnd"/>
            <w:r w:rsidRPr="00D62004">
              <w:rPr>
                <w:rFonts w:asciiTheme="minorHAnsi" w:eastAsia="Arial Unicode MS" w:hAnsiTheme="minorHAnsi" w:cs="Arial Unicode MS"/>
                <w:b/>
                <w:bCs/>
                <w:sz w:val="22"/>
                <w:szCs w:val="22"/>
                <w:lang w:eastAsia="ar-SA"/>
              </w:rPr>
              <w:t>/a</w:t>
            </w:r>
          </w:p>
        </w:tc>
        <w:tc>
          <w:tcPr>
            <w:tcW w:w="2318" w:type="dxa"/>
            <w:gridSpan w:val="3"/>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c>
          <w:tcPr>
            <w:tcW w:w="989" w:type="dxa"/>
            <w:gridSpan w:val="4"/>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roofErr w:type="spellStart"/>
            <w:r w:rsidRPr="00D62004">
              <w:rPr>
                <w:rFonts w:asciiTheme="minorHAnsi" w:eastAsia="Arial Unicode MS" w:hAnsiTheme="minorHAnsi" w:cs="Arial Unicode MS"/>
                <w:b/>
                <w:bCs/>
                <w:sz w:val="22"/>
                <w:szCs w:val="22"/>
                <w:lang w:eastAsia="ar-SA"/>
              </w:rPr>
              <w:t>Prov</w:t>
            </w:r>
            <w:proofErr w:type="spellEnd"/>
            <w:r w:rsidRPr="00D62004">
              <w:rPr>
                <w:rFonts w:asciiTheme="minorHAnsi" w:eastAsia="Arial Unicode MS" w:hAnsiTheme="minorHAnsi" w:cs="Arial Unicode MS"/>
                <w:b/>
                <w:bCs/>
                <w:sz w:val="22"/>
                <w:szCs w:val="22"/>
                <w:lang w:eastAsia="ar-SA"/>
              </w:rPr>
              <w:t xml:space="preserve">. </w:t>
            </w:r>
          </w:p>
        </w:tc>
        <w:tc>
          <w:tcPr>
            <w:tcW w:w="2614" w:type="dxa"/>
            <w:gridSpan w:val="4"/>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c>
          <w:tcPr>
            <w:tcW w:w="393" w:type="dxa"/>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roofErr w:type="gramStart"/>
            <w:r w:rsidRPr="00D62004">
              <w:rPr>
                <w:rFonts w:asciiTheme="minorHAnsi" w:eastAsia="Arial Unicode MS" w:hAnsiTheme="minorHAnsi" w:cs="Arial Unicode MS"/>
                <w:b/>
                <w:bCs/>
                <w:sz w:val="22"/>
                <w:szCs w:val="22"/>
                <w:lang w:eastAsia="ar-SA"/>
              </w:rPr>
              <w:t>il</w:t>
            </w:r>
            <w:proofErr w:type="gramEnd"/>
          </w:p>
        </w:tc>
        <w:tc>
          <w:tcPr>
            <w:tcW w:w="2683" w:type="dxa"/>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r>
      <w:tr w:rsidR="008A5179" w:rsidRPr="00D62004" w:rsidTr="00965D60">
        <w:trPr>
          <w:trHeight w:val="567"/>
        </w:trPr>
        <w:tc>
          <w:tcPr>
            <w:tcW w:w="2628" w:type="dxa"/>
            <w:gridSpan w:val="3"/>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 xml:space="preserve">Codice Fiscale   </w:t>
            </w:r>
          </w:p>
        </w:tc>
        <w:tc>
          <w:tcPr>
            <w:tcW w:w="7226" w:type="dxa"/>
            <w:gridSpan w:val="11"/>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r>
      <w:tr w:rsidR="008A5179" w:rsidRPr="00D62004" w:rsidTr="00965D60">
        <w:trPr>
          <w:trHeight w:val="567"/>
        </w:trPr>
        <w:tc>
          <w:tcPr>
            <w:tcW w:w="6778" w:type="dxa"/>
            <w:gridSpan w:val="12"/>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roofErr w:type="gramStart"/>
            <w:r w:rsidRPr="00D62004">
              <w:rPr>
                <w:rFonts w:asciiTheme="minorHAnsi" w:eastAsia="Arial Unicode MS" w:hAnsiTheme="minorHAnsi" w:cs="Arial Unicode MS"/>
                <w:b/>
                <w:bCs/>
                <w:sz w:val="22"/>
                <w:szCs w:val="22"/>
                <w:lang w:eastAsia="ar-SA"/>
              </w:rPr>
              <w:t>legale</w:t>
            </w:r>
            <w:proofErr w:type="gramEnd"/>
            <w:r w:rsidRPr="00D62004">
              <w:rPr>
                <w:rFonts w:asciiTheme="minorHAnsi" w:eastAsia="Arial Unicode MS" w:hAnsiTheme="minorHAnsi" w:cs="Arial Unicode MS"/>
                <w:b/>
                <w:bCs/>
                <w:sz w:val="22"/>
                <w:szCs w:val="22"/>
                <w:lang w:eastAsia="ar-SA"/>
              </w:rPr>
              <w:t xml:space="preserve"> rappresentante del sog</w:t>
            </w:r>
            <w:r w:rsidR="00C97D7A">
              <w:rPr>
                <w:rFonts w:asciiTheme="minorHAnsi" w:eastAsia="Arial Unicode MS" w:hAnsiTheme="minorHAnsi" w:cs="Arial Unicode MS"/>
                <w:b/>
                <w:bCs/>
                <w:sz w:val="22"/>
                <w:szCs w:val="22"/>
                <w:lang w:eastAsia="ar-SA"/>
              </w:rPr>
              <w:t>getto proponente</w:t>
            </w:r>
          </w:p>
        </w:tc>
        <w:tc>
          <w:tcPr>
            <w:tcW w:w="3076" w:type="dxa"/>
            <w:gridSpan w:val="2"/>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r>
      <w:tr w:rsidR="008A5179" w:rsidRPr="00D62004" w:rsidTr="00965D60">
        <w:trPr>
          <w:trHeight w:val="567"/>
        </w:trPr>
        <w:tc>
          <w:tcPr>
            <w:tcW w:w="3528" w:type="dxa"/>
            <w:gridSpan w:val="5"/>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Codice Fiscale / Partita IVA</w:t>
            </w:r>
          </w:p>
        </w:tc>
        <w:tc>
          <w:tcPr>
            <w:tcW w:w="6326" w:type="dxa"/>
            <w:gridSpan w:val="9"/>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r>
      <w:tr w:rsidR="00FB2F7C" w:rsidRPr="00D62004" w:rsidTr="00965D60">
        <w:trPr>
          <w:trHeight w:val="567"/>
        </w:trPr>
        <w:tc>
          <w:tcPr>
            <w:tcW w:w="1809" w:type="dxa"/>
            <w:gridSpan w:val="2"/>
            <w:shd w:val="clear" w:color="auto" w:fill="auto"/>
            <w:vAlign w:val="center"/>
          </w:tcPr>
          <w:p w:rsidR="00FB2F7C" w:rsidRPr="00D62004" w:rsidRDefault="00FB2F7C" w:rsidP="009607BC">
            <w:pPr>
              <w:snapToGrid w:val="0"/>
              <w:spacing w:line="168" w:lineRule="auto"/>
              <w:jc w:val="both"/>
              <w:rPr>
                <w:rFonts w:asciiTheme="minorHAnsi" w:eastAsia="Arial Unicode MS" w:hAnsiTheme="minorHAnsi" w:cs="Arial Unicode MS"/>
                <w:b/>
                <w:bCs/>
                <w:sz w:val="22"/>
                <w:szCs w:val="22"/>
                <w:lang w:eastAsia="ar-SA"/>
              </w:rPr>
            </w:pPr>
            <w:proofErr w:type="gramStart"/>
            <w:r w:rsidRPr="00D62004">
              <w:rPr>
                <w:rFonts w:asciiTheme="minorHAnsi" w:eastAsia="Arial Unicode MS" w:hAnsiTheme="minorHAnsi" w:cs="Arial Unicode MS"/>
                <w:b/>
                <w:bCs/>
                <w:sz w:val="22"/>
                <w:szCs w:val="22"/>
                <w:lang w:eastAsia="ar-SA"/>
              </w:rPr>
              <w:t>sede</w:t>
            </w:r>
            <w:proofErr w:type="gramEnd"/>
            <w:r w:rsidRPr="00D62004">
              <w:rPr>
                <w:rFonts w:asciiTheme="minorHAnsi" w:eastAsia="Arial Unicode MS" w:hAnsiTheme="minorHAnsi" w:cs="Arial Unicode MS"/>
                <w:b/>
                <w:bCs/>
                <w:sz w:val="22"/>
                <w:szCs w:val="22"/>
                <w:lang w:eastAsia="ar-SA"/>
              </w:rPr>
              <w:t xml:space="preserve"> legale in</w:t>
            </w:r>
          </w:p>
        </w:tc>
        <w:tc>
          <w:tcPr>
            <w:tcW w:w="1797" w:type="dxa"/>
            <w:gridSpan w:val="4"/>
            <w:shd w:val="clear" w:color="auto" w:fill="auto"/>
            <w:vAlign w:val="center"/>
          </w:tcPr>
          <w:p w:rsidR="00FB2F7C" w:rsidRPr="00D62004" w:rsidRDefault="00FB2F7C" w:rsidP="009607BC">
            <w:pPr>
              <w:snapToGrid w:val="0"/>
              <w:spacing w:line="168" w:lineRule="auto"/>
              <w:jc w:val="both"/>
              <w:rPr>
                <w:rFonts w:asciiTheme="minorHAnsi" w:eastAsia="Arial Unicode MS" w:hAnsiTheme="minorHAnsi" w:cs="Arial Unicode MS"/>
                <w:b/>
                <w:bCs/>
                <w:sz w:val="22"/>
                <w:szCs w:val="22"/>
                <w:lang w:eastAsia="ar-SA"/>
              </w:rPr>
            </w:pPr>
          </w:p>
        </w:tc>
        <w:tc>
          <w:tcPr>
            <w:tcW w:w="907" w:type="dxa"/>
            <w:gridSpan w:val="3"/>
            <w:shd w:val="clear" w:color="auto" w:fill="auto"/>
            <w:vAlign w:val="center"/>
          </w:tcPr>
          <w:p w:rsidR="00FB2F7C" w:rsidRPr="00D62004" w:rsidRDefault="00FB2F7C" w:rsidP="009607BC">
            <w:pPr>
              <w:snapToGrid w:val="0"/>
              <w:spacing w:line="168" w:lineRule="auto"/>
              <w:jc w:val="both"/>
              <w:rPr>
                <w:rFonts w:asciiTheme="minorHAnsi" w:eastAsia="Arial Unicode MS" w:hAnsiTheme="minorHAnsi" w:cs="Arial Unicode MS"/>
                <w:b/>
                <w:bCs/>
                <w:sz w:val="22"/>
                <w:szCs w:val="22"/>
                <w:lang w:eastAsia="ar-SA"/>
              </w:rPr>
            </w:pPr>
            <w:proofErr w:type="spellStart"/>
            <w:r w:rsidRPr="00D62004">
              <w:rPr>
                <w:rFonts w:asciiTheme="minorHAnsi" w:eastAsia="Arial Unicode MS" w:hAnsiTheme="minorHAnsi" w:cs="Arial Unicode MS"/>
                <w:b/>
                <w:bCs/>
                <w:sz w:val="22"/>
                <w:szCs w:val="22"/>
                <w:lang w:eastAsia="ar-SA"/>
              </w:rPr>
              <w:t>Prov</w:t>
            </w:r>
            <w:proofErr w:type="spellEnd"/>
            <w:r w:rsidRPr="00D62004">
              <w:rPr>
                <w:rFonts w:asciiTheme="minorHAnsi" w:eastAsia="Arial Unicode MS" w:hAnsiTheme="minorHAnsi" w:cs="Arial Unicode MS"/>
                <w:b/>
                <w:bCs/>
                <w:sz w:val="22"/>
                <w:szCs w:val="22"/>
                <w:lang w:eastAsia="ar-SA"/>
              </w:rPr>
              <w:t xml:space="preserve">. </w:t>
            </w:r>
          </w:p>
        </w:tc>
        <w:tc>
          <w:tcPr>
            <w:tcW w:w="1017" w:type="dxa"/>
            <w:shd w:val="clear" w:color="auto" w:fill="auto"/>
            <w:vAlign w:val="center"/>
          </w:tcPr>
          <w:p w:rsidR="00FB2F7C" w:rsidRPr="00D62004" w:rsidRDefault="00FB2F7C" w:rsidP="009607BC">
            <w:pPr>
              <w:snapToGrid w:val="0"/>
              <w:spacing w:line="168" w:lineRule="auto"/>
              <w:jc w:val="both"/>
              <w:rPr>
                <w:rFonts w:asciiTheme="minorHAnsi" w:eastAsia="Arial Unicode MS" w:hAnsiTheme="minorHAnsi" w:cs="Arial Unicode MS"/>
                <w:b/>
                <w:bCs/>
                <w:sz w:val="22"/>
                <w:szCs w:val="22"/>
                <w:lang w:eastAsia="ar-SA"/>
              </w:rPr>
            </w:pPr>
          </w:p>
        </w:tc>
        <w:tc>
          <w:tcPr>
            <w:tcW w:w="1150" w:type="dxa"/>
            <w:shd w:val="clear" w:color="auto" w:fill="auto"/>
            <w:vAlign w:val="center"/>
          </w:tcPr>
          <w:p w:rsidR="00FB2F7C" w:rsidRPr="00D62004" w:rsidRDefault="00FB2F7C" w:rsidP="009607BC">
            <w:pPr>
              <w:snapToGrid w:val="0"/>
              <w:spacing w:line="168" w:lineRule="auto"/>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Indirizzo</w:t>
            </w:r>
          </w:p>
        </w:tc>
        <w:tc>
          <w:tcPr>
            <w:tcW w:w="3174" w:type="dxa"/>
            <w:gridSpan w:val="3"/>
            <w:shd w:val="clear" w:color="auto" w:fill="auto"/>
            <w:vAlign w:val="center"/>
          </w:tcPr>
          <w:p w:rsidR="00FB2F7C" w:rsidRPr="00D62004" w:rsidRDefault="00FB2F7C" w:rsidP="009607BC">
            <w:pPr>
              <w:snapToGrid w:val="0"/>
              <w:spacing w:line="168" w:lineRule="auto"/>
              <w:jc w:val="both"/>
              <w:rPr>
                <w:rFonts w:asciiTheme="minorHAnsi" w:eastAsia="Arial Unicode MS" w:hAnsiTheme="minorHAnsi" w:cs="Arial Unicode MS"/>
                <w:b/>
                <w:bCs/>
                <w:sz w:val="22"/>
                <w:szCs w:val="22"/>
                <w:lang w:eastAsia="ar-SA"/>
              </w:rPr>
            </w:pPr>
          </w:p>
        </w:tc>
      </w:tr>
      <w:tr w:rsidR="008A5179" w:rsidRPr="00D62004" w:rsidTr="00965D60">
        <w:trPr>
          <w:trHeight w:val="567"/>
        </w:trPr>
        <w:tc>
          <w:tcPr>
            <w:tcW w:w="1809" w:type="dxa"/>
            <w:gridSpan w:val="2"/>
            <w:shd w:val="clear" w:color="auto" w:fill="auto"/>
            <w:vAlign w:val="center"/>
          </w:tcPr>
          <w:p w:rsidR="008A5179" w:rsidRPr="00D62004" w:rsidRDefault="00FB2F7C" w:rsidP="00FB2F7C">
            <w:pPr>
              <w:snapToGrid w:val="0"/>
              <w:spacing w:line="168" w:lineRule="auto"/>
              <w:jc w:val="both"/>
              <w:rPr>
                <w:rFonts w:asciiTheme="minorHAnsi" w:eastAsia="Arial Unicode MS" w:hAnsiTheme="minorHAnsi" w:cs="Arial Unicode MS"/>
                <w:b/>
                <w:bCs/>
                <w:sz w:val="22"/>
                <w:szCs w:val="22"/>
                <w:lang w:eastAsia="ar-SA"/>
              </w:rPr>
            </w:pPr>
            <w:proofErr w:type="gramStart"/>
            <w:r>
              <w:rPr>
                <w:rFonts w:asciiTheme="minorHAnsi" w:eastAsia="Arial Unicode MS" w:hAnsiTheme="minorHAnsi" w:cs="Arial Unicode MS"/>
                <w:b/>
                <w:bCs/>
                <w:sz w:val="22"/>
                <w:szCs w:val="22"/>
                <w:lang w:eastAsia="ar-SA"/>
              </w:rPr>
              <w:t>sede</w:t>
            </w:r>
            <w:proofErr w:type="gramEnd"/>
            <w:r>
              <w:rPr>
                <w:rFonts w:asciiTheme="minorHAnsi" w:eastAsia="Arial Unicode MS" w:hAnsiTheme="minorHAnsi" w:cs="Arial Unicode MS"/>
                <w:b/>
                <w:bCs/>
                <w:sz w:val="22"/>
                <w:szCs w:val="22"/>
                <w:lang w:eastAsia="ar-SA"/>
              </w:rPr>
              <w:t xml:space="preserve"> operativa</w:t>
            </w:r>
            <w:r w:rsidR="008A5179" w:rsidRPr="00D62004">
              <w:rPr>
                <w:rFonts w:asciiTheme="minorHAnsi" w:eastAsia="Arial Unicode MS" w:hAnsiTheme="minorHAnsi" w:cs="Arial Unicode MS"/>
                <w:b/>
                <w:bCs/>
                <w:sz w:val="22"/>
                <w:szCs w:val="22"/>
                <w:lang w:eastAsia="ar-SA"/>
              </w:rPr>
              <w:t xml:space="preserve"> in</w:t>
            </w:r>
          </w:p>
        </w:tc>
        <w:tc>
          <w:tcPr>
            <w:tcW w:w="1797" w:type="dxa"/>
            <w:gridSpan w:val="4"/>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c>
          <w:tcPr>
            <w:tcW w:w="907" w:type="dxa"/>
            <w:gridSpan w:val="3"/>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roofErr w:type="spellStart"/>
            <w:r w:rsidRPr="00D62004">
              <w:rPr>
                <w:rFonts w:asciiTheme="minorHAnsi" w:eastAsia="Arial Unicode MS" w:hAnsiTheme="minorHAnsi" w:cs="Arial Unicode MS"/>
                <w:b/>
                <w:bCs/>
                <w:sz w:val="22"/>
                <w:szCs w:val="22"/>
                <w:lang w:eastAsia="ar-SA"/>
              </w:rPr>
              <w:t>Prov</w:t>
            </w:r>
            <w:proofErr w:type="spellEnd"/>
            <w:r w:rsidRPr="00D62004">
              <w:rPr>
                <w:rFonts w:asciiTheme="minorHAnsi" w:eastAsia="Arial Unicode MS" w:hAnsiTheme="minorHAnsi" w:cs="Arial Unicode MS"/>
                <w:b/>
                <w:bCs/>
                <w:sz w:val="22"/>
                <w:szCs w:val="22"/>
                <w:lang w:eastAsia="ar-SA"/>
              </w:rPr>
              <w:t xml:space="preserve">. </w:t>
            </w:r>
          </w:p>
        </w:tc>
        <w:tc>
          <w:tcPr>
            <w:tcW w:w="1017" w:type="dxa"/>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c>
          <w:tcPr>
            <w:tcW w:w="1150" w:type="dxa"/>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Indirizzo</w:t>
            </w:r>
          </w:p>
        </w:tc>
        <w:tc>
          <w:tcPr>
            <w:tcW w:w="3174" w:type="dxa"/>
            <w:gridSpan w:val="3"/>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r>
      <w:tr w:rsidR="008A5179" w:rsidRPr="00D62004" w:rsidTr="00965D60">
        <w:trPr>
          <w:trHeight w:val="567"/>
        </w:trPr>
        <w:tc>
          <w:tcPr>
            <w:tcW w:w="3888" w:type="dxa"/>
            <w:gridSpan w:val="7"/>
            <w:shd w:val="clear" w:color="auto" w:fill="auto"/>
            <w:vAlign w:val="center"/>
          </w:tcPr>
          <w:p w:rsidR="008A5179" w:rsidRPr="00D62004" w:rsidRDefault="008A5179" w:rsidP="00E97FD7">
            <w:pPr>
              <w:snapToGrid w:val="0"/>
              <w:spacing w:line="168" w:lineRule="auto"/>
              <w:jc w:val="both"/>
              <w:rPr>
                <w:rFonts w:asciiTheme="minorHAnsi" w:eastAsia="Arial Unicode MS" w:hAnsiTheme="minorHAnsi" w:cs="Arial Unicode MS"/>
                <w:b/>
                <w:bCs/>
                <w:sz w:val="22"/>
                <w:szCs w:val="22"/>
                <w:lang w:eastAsia="ar-SA"/>
              </w:rPr>
            </w:pPr>
            <w:proofErr w:type="gramStart"/>
            <w:r w:rsidRPr="00D62004">
              <w:rPr>
                <w:rFonts w:asciiTheme="minorHAnsi" w:eastAsia="Arial Unicode MS" w:hAnsiTheme="minorHAnsi" w:cs="Arial Unicode MS"/>
                <w:b/>
                <w:bCs/>
                <w:sz w:val="22"/>
                <w:szCs w:val="22"/>
                <w:lang w:eastAsia="ar-SA"/>
              </w:rPr>
              <w:t>delega</w:t>
            </w:r>
            <w:proofErr w:type="gramEnd"/>
            <w:r w:rsidRPr="00D62004">
              <w:rPr>
                <w:rFonts w:asciiTheme="minorHAnsi" w:eastAsia="Arial Unicode MS" w:hAnsiTheme="minorHAnsi" w:cs="Arial Unicode MS"/>
                <w:b/>
                <w:bCs/>
                <w:sz w:val="22"/>
                <w:szCs w:val="22"/>
                <w:lang w:eastAsia="ar-SA"/>
              </w:rPr>
              <w:t xml:space="preserve"> alla firma conferita in data</w:t>
            </w:r>
          </w:p>
        </w:tc>
        <w:tc>
          <w:tcPr>
            <w:tcW w:w="5966" w:type="dxa"/>
            <w:gridSpan w:val="7"/>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r>
      <w:tr w:rsidR="008A5179" w:rsidRPr="00D62004" w:rsidTr="00965D60">
        <w:trPr>
          <w:trHeight w:val="567"/>
        </w:trPr>
        <w:tc>
          <w:tcPr>
            <w:tcW w:w="3888" w:type="dxa"/>
            <w:gridSpan w:val="7"/>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roofErr w:type="gramStart"/>
            <w:r w:rsidRPr="00D62004">
              <w:rPr>
                <w:rFonts w:asciiTheme="minorHAnsi" w:eastAsia="Arial Unicode MS" w:hAnsiTheme="minorHAnsi" w:cs="Arial Unicode MS"/>
                <w:b/>
                <w:bCs/>
                <w:sz w:val="22"/>
                <w:szCs w:val="22"/>
                <w:lang w:eastAsia="ar-SA"/>
              </w:rPr>
              <w:t>tipologia</w:t>
            </w:r>
            <w:proofErr w:type="gramEnd"/>
            <w:r w:rsidRPr="00D62004">
              <w:rPr>
                <w:rFonts w:asciiTheme="minorHAnsi" w:eastAsia="Arial Unicode MS" w:hAnsiTheme="minorHAnsi" w:cs="Arial Unicode MS"/>
                <w:b/>
                <w:bCs/>
                <w:sz w:val="22"/>
                <w:szCs w:val="22"/>
                <w:lang w:eastAsia="ar-SA"/>
              </w:rPr>
              <w:t xml:space="preserve"> di atto </w:t>
            </w:r>
            <w:r w:rsidRPr="00D62004">
              <w:rPr>
                <w:rFonts w:asciiTheme="minorHAnsi" w:eastAsia="Arial Unicode MS" w:hAnsiTheme="minorHAnsi" w:cs="Arial Unicode MS"/>
                <w:b/>
                <w:bCs/>
                <w:sz w:val="22"/>
                <w:szCs w:val="22"/>
                <w:lang w:eastAsia="ar-SA"/>
              </w:rPr>
              <w:footnoteReference w:id="1"/>
            </w:r>
          </w:p>
        </w:tc>
        <w:tc>
          <w:tcPr>
            <w:tcW w:w="5966" w:type="dxa"/>
            <w:gridSpan w:val="7"/>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r>
    </w:tbl>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2E2F6B" w:rsidRPr="00D62004" w:rsidRDefault="002E2F6B" w:rsidP="00531370">
      <w:pPr>
        <w:snapToGrid w:val="0"/>
        <w:spacing w:line="168" w:lineRule="auto"/>
        <w:jc w:val="both"/>
        <w:rPr>
          <w:rFonts w:asciiTheme="minorHAnsi" w:eastAsia="Arial Unicode MS" w:hAnsiTheme="minorHAnsi" w:cs="Arial Unicode MS"/>
          <w:bCs/>
          <w:sz w:val="22"/>
          <w:szCs w:val="22"/>
          <w:lang w:eastAsia="ar-SA"/>
        </w:rPr>
      </w:pPr>
    </w:p>
    <w:p w:rsidR="008A5179" w:rsidRPr="00D62004" w:rsidRDefault="008A5179" w:rsidP="00CC6F23">
      <w:pPr>
        <w:snapToGrid w:val="0"/>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PRESO ATTO</w:t>
      </w:r>
    </w:p>
    <w:p w:rsidR="008A5179" w:rsidRPr="00D62004" w:rsidRDefault="008A5179" w:rsidP="00CC6F23">
      <w:pPr>
        <w:snapToGrid w:val="0"/>
        <w:jc w:val="both"/>
        <w:rPr>
          <w:rFonts w:asciiTheme="minorHAnsi" w:eastAsia="Arial Unicode MS" w:hAnsiTheme="minorHAnsi" w:cs="Arial Unicode MS"/>
          <w:bCs/>
          <w:sz w:val="22"/>
          <w:szCs w:val="22"/>
          <w:lang w:eastAsia="ar-SA"/>
        </w:rPr>
      </w:pPr>
    </w:p>
    <w:p w:rsidR="00C97D7A" w:rsidRPr="00CC6F23" w:rsidRDefault="00053EC4" w:rsidP="00CC6F23">
      <w:pPr>
        <w:pStyle w:val="Paragrafoelenco"/>
        <w:numPr>
          <w:ilvl w:val="0"/>
          <w:numId w:val="18"/>
        </w:numPr>
        <w:snapToGrid w:val="0"/>
        <w:jc w:val="both"/>
        <w:rPr>
          <w:rFonts w:asciiTheme="minorHAnsi" w:eastAsia="Arial Unicode MS" w:hAnsiTheme="minorHAnsi" w:cs="Arial Unicode MS"/>
          <w:bCs/>
          <w:sz w:val="22"/>
          <w:lang w:eastAsia="ar-SA"/>
        </w:rPr>
      </w:pPr>
      <w:proofErr w:type="gramStart"/>
      <w:r w:rsidRPr="00CC6F23">
        <w:rPr>
          <w:rFonts w:asciiTheme="minorHAnsi" w:eastAsia="Arial Unicode MS" w:hAnsiTheme="minorHAnsi" w:cs="Arial Unicode MS"/>
          <w:bCs/>
          <w:sz w:val="22"/>
          <w:lang w:eastAsia="ar-SA"/>
        </w:rPr>
        <w:t>che</w:t>
      </w:r>
      <w:proofErr w:type="gramEnd"/>
      <w:r w:rsidRPr="00CC6F23">
        <w:rPr>
          <w:rFonts w:asciiTheme="minorHAnsi" w:eastAsia="Arial Unicode MS" w:hAnsiTheme="minorHAnsi" w:cs="Arial Unicode MS"/>
          <w:bCs/>
          <w:sz w:val="22"/>
          <w:lang w:eastAsia="ar-SA"/>
        </w:rPr>
        <w:t xml:space="preserve"> </w:t>
      </w:r>
      <w:r w:rsidR="00E44270" w:rsidRPr="00CC6F23">
        <w:rPr>
          <w:rFonts w:asciiTheme="minorHAnsi" w:eastAsia="Arial Unicode MS" w:hAnsiTheme="minorHAnsi" w:cs="Arial Unicode MS"/>
          <w:bCs/>
          <w:sz w:val="22"/>
          <w:lang w:eastAsia="ar-SA"/>
        </w:rPr>
        <w:t>ASS.FOR.SEO</w:t>
      </w:r>
      <w:r w:rsidR="00E44270">
        <w:rPr>
          <w:rFonts w:asciiTheme="minorHAnsi" w:eastAsia="Arial Unicode MS" w:hAnsiTheme="minorHAnsi" w:cs="Arial Unicode MS"/>
          <w:bCs/>
          <w:sz w:val="22"/>
          <w:lang w:eastAsia="ar-SA"/>
        </w:rPr>
        <w:t>.</w:t>
      </w:r>
      <w:r w:rsidR="00C97D7A" w:rsidRPr="00CC6F23">
        <w:rPr>
          <w:rFonts w:asciiTheme="minorHAnsi" w:eastAsia="Arial Unicode MS" w:hAnsiTheme="minorHAnsi" w:cs="Arial Unicode MS"/>
          <w:bCs/>
          <w:sz w:val="22"/>
          <w:lang w:eastAsia="ar-SA"/>
        </w:rPr>
        <w:t xml:space="preserve"> Società </w:t>
      </w:r>
      <w:proofErr w:type="gramStart"/>
      <w:r w:rsidR="00C97D7A" w:rsidRPr="00CC6F23">
        <w:rPr>
          <w:rFonts w:asciiTheme="minorHAnsi" w:eastAsia="Arial Unicode MS" w:hAnsiTheme="minorHAnsi" w:cs="Arial Unicode MS"/>
          <w:bCs/>
          <w:sz w:val="22"/>
          <w:lang w:eastAsia="ar-SA"/>
        </w:rPr>
        <w:t xml:space="preserve">Consortile  </w:t>
      </w:r>
      <w:proofErr w:type="spellStart"/>
      <w:r w:rsidR="00C97D7A" w:rsidRPr="00CC6F23">
        <w:rPr>
          <w:rFonts w:asciiTheme="minorHAnsi" w:eastAsia="Arial Unicode MS" w:hAnsiTheme="minorHAnsi" w:cs="Arial Unicode MS"/>
          <w:bCs/>
          <w:sz w:val="22"/>
          <w:lang w:eastAsia="ar-SA"/>
        </w:rPr>
        <w:t>ar.l</w:t>
      </w:r>
      <w:proofErr w:type="spellEnd"/>
      <w:r w:rsidR="00C97D7A" w:rsidRPr="00CC6F23">
        <w:rPr>
          <w:rFonts w:asciiTheme="minorHAnsi" w:eastAsia="Arial Unicode MS" w:hAnsiTheme="minorHAnsi" w:cs="Arial Unicode MS"/>
          <w:bCs/>
          <w:sz w:val="22"/>
          <w:lang w:eastAsia="ar-SA"/>
        </w:rPr>
        <w:t>.</w:t>
      </w:r>
      <w:proofErr w:type="gramEnd"/>
      <w:r w:rsidR="00C97D7A" w:rsidRPr="00CC6F23">
        <w:rPr>
          <w:rFonts w:asciiTheme="minorHAnsi" w:eastAsia="Arial Unicode MS" w:hAnsiTheme="minorHAnsi" w:cs="Arial Unicode MS"/>
          <w:bCs/>
          <w:sz w:val="22"/>
          <w:lang w:eastAsia="ar-SA"/>
        </w:rPr>
        <w:t xml:space="preserve"> è Organismo Intermedio (di seguito O.I.) per la gestione della Sovvenzione Globale finalizzata al consolidamento delle competenze degli operatori per l’internazionalizzazione e l’innovazione del settore audiovisivo, a valere sul P.O.R. FSE Regione Lazio Asse 3 –Istruzione e Formazione – Obiettivo specifico 10.4;</w:t>
      </w:r>
    </w:p>
    <w:p w:rsidR="008A5179" w:rsidRPr="00CC6F23" w:rsidRDefault="00C97D7A" w:rsidP="00CC6F23">
      <w:pPr>
        <w:pStyle w:val="Paragrafoelenco"/>
        <w:numPr>
          <w:ilvl w:val="0"/>
          <w:numId w:val="18"/>
        </w:numPr>
        <w:snapToGrid w:val="0"/>
        <w:jc w:val="both"/>
        <w:rPr>
          <w:rFonts w:asciiTheme="minorHAnsi" w:eastAsia="Arial Unicode MS" w:hAnsiTheme="minorHAnsi" w:cs="Arial Unicode MS"/>
          <w:bCs/>
          <w:sz w:val="22"/>
          <w:lang w:eastAsia="ar-SA"/>
        </w:rPr>
      </w:pPr>
      <w:proofErr w:type="gramStart"/>
      <w:r w:rsidRPr="00CC6F23">
        <w:rPr>
          <w:rFonts w:asciiTheme="minorHAnsi" w:eastAsia="Arial Unicode MS" w:hAnsiTheme="minorHAnsi" w:cs="Arial Unicode MS"/>
          <w:bCs/>
          <w:sz w:val="22"/>
          <w:lang w:eastAsia="ar-SA"/>
        </w:rPr>
        <w:t>che</w:t>
      </w:r>
      <w:proofErr w:type="gramEnd"/>
      <w:r w:rsidRPr="00CC6F23">
        <w:rPr>
          <w:rFonts w:asciiTheme="minorHAnsi" w:eastAsia="Arial Unicode MS" w:hAnsiTheme="minorHAnsi" w:cs="Arial Unicode MS"/>
          <w:bCs/>
          <w:sz w:val="22"/>
          <w:lang w:eastAsia="ar-SA"/>
        </w:rPr>
        <w:t xml:space="preserve"> nell’ambito della sopra citata Sovvenzione, l’O.I. </w:t>
      </w:r>
      <w:r w:rsidR="00053EC4" w:rsidRPr="00CC6F23">
        <w:rPr>
          <w:rFonts w:asciiTheme="minorHAnsi" w:eastAsia="Arial Unicode MS" w:hAnsiTheme="minorHAnsi" w:cs="Arial Unicode MS"/>
          <w:bCs/>
          <w:sz w:val="22"/>
          <w:lang w:eastAsia="ar-SA"/>
        </w:rPr>
        <w:t xml:space="preserve">ha emanato l’avviso pubblico “Contributi alle imprese del settore audiovisivo regionale per la realizzazione di missioni </w:t>
      </w:r>
      <w:proofErr w:type="spellStart"/>
      <w:r w:rsidR="00053EC4" w:rsidRPr="00CC6F23">
        <w:rPr>
          <w:rFonts w:asciiTheme="minorHAnsi" w:eastAsia="Arial Unicode MS" w:hAnsiTheme="minorHAnsi" w:cs="Arial Unicode MS"/>
          <w:bCs/>
          <w:sz w:val="22"/>
          <w:lang w:eastAsia="ar-SA"/>
        </w:rPr>
        <w:t>incoming</w:t>
      </w:r>
      <w:proofErr w:type="spellEnd"/>
      <w:r w:rsidR="00053EC4" w:rsidRPr="00CC6F23">
        <w:rPr>
          <w:rFonts w:asciiTheme="minorHAnsi" w:eastAsia="Arial Unicode MS" w:hAnsiTheme="minorHAnsi" w:cs="Arial Unicode MS"/>
          <w:bCs/>
          <w:sz w:val="22"/>
          <w:lang w:eastAsia="ar-SA"/>
        </w:rPr>
        <w:t xml:space="preserve"> ed </w:t>
      </w:r>
      <w:proofErr w:type="spellStart"/>
      <w:r w:rsidR="00053EC4" w:rsidRPr="00CC6F23">
        <w:rPr>
          <w:rFonts w:asciiTheme="minorHAnsi" w:eastAsia="Arial Unicode MS" w:hAnsiTheme="minorHAnsi" w:cs="Arial Unicode MS"/>
          <w:bCs/>
          <w:sz w:val="22"/>
          <w:lang w:eastAsia="ar-SA"/>
        </w:rPr>
        <w:t>outgoing</w:t>
      </w:r>
      <w:proofErr w:type="spellEnd"/>
      <w:r w:rsidR="00053EC4" w:rsidRPr="00CC6F23">
        <w:rPr>
          <w:rFonts w:asciiTheme="minorHAnsi" w:eastAsia="Arial Unicode MS" w:hAnsiTheme="minorHAnsi" w:cs="Arial Unicode MS"/>
          <w:bCs/>
          <w:sz w:val="22"/>
          <w:lang w:eastAsia="ar-SA"/>
        </w:rPr>
        <w:t xml:space="preserve"> per sostenere lo sviluppo delle competenze degli operatori per l’internazionalizzazione” approvato dalla Regione Lazio </w:t>
      </w:r>
      <w:r w:rsidR="00895A22">
        <w:rPr>
          <w:rFonts w:asciiTheme="minorHAnsi" w:eastAsia="Arial Unicode MS" w:hAnsiTheme="minorHAnsi" w:cs="Arial Unicode MS"/>
          <w:bCs/>
          <w:sz w:val="22"/>
          <w:lang w:eastAsia="ar-SA"/>
        </w:rPr>
        <w:t>c</w:t>
      </w:r>
      <w:r w:rsidR="008A5179" w:rsidRPr="00CC6F23">
        <w:rPr>
          <w:rFonts w:asciiTheme="minorHAnsi" w:eastAsia="Arial Unicode MS" w:hAnsiTheme="minorHAnsi" w:cs="Arial Unicode MS"/>
          <w:bCs/>
          <w:sz w:val="22"/>
          <w:lang w:eastAsia="ar-SA"/>
        </w:rPr>
        <w:t xml:space="preserve">on </w:t>
      </w:r>
      <w:r w:rsidR="00895A22">
        <w:rPr>
          <w:rFonts w:asciiTheme="minorHAnsi" w:eastAsia="Arial Unicode MS" w:hAnsiTheme="minorHAnsi" w:cs="Arial Unicode MS"/>
          <w:bCs/>
          <w:sz w:val="22"/>
          <w:lang w:eastAsia="ar-SA"/>
        </w:rPr>
        <w:t xml:space="preserve">nota </w:t>
      </w:r>
      <w:proofErr w:type="spellStart"/>
      <w:r w:rsidR="00895A22">
        <w:rPr>
          <w:rFonts w:asciiTheme="minorHAnsi" w:eastAsia="Arial Unicode MS" w:hAnsiTheme="minorHAnsi" w:cs="Arial Unicode MS"/>
          <w:bCs/>
          <w:sz w:val="22"/>
          <w:lang w:eastAsia="ar-SA"/>
        </w:rPr>
        <w:t>prot</w:t>
      </w:r>
      <w:proofErr w:type="spellEnd"/>
      <w:r w:rsidR="00895A22">
        <w:rPr>
          <w:rFonts w:asciiTheme="minorHAnsi" w:eastAsia="Arial Unicode MS" w:hAnsiTheme="minorHAnsi" w:cs="Arial Unicode MS"/>
          <w:bCs/>
          <w:sz w:val="22"/>
          <w:lang w:eastAsia="ar-SA"/>
        </w:rPr>
        <w:t>.</w:t>
      </w:r>
      <w:r w:rsidR="008A5179" w:rsidRPr="00CC6F23">
        <w:rPr>
          <w:rFonts w:asciiTheme="minorHAnsi" w:eastAsia="Arial Unicode MS" w:hAnsiTheme="minorHAnsi" w:cs="Arial Unicode MS"/>
          <w:bCs/>
          <w:sz w:val="22"/>
          <w:lang w:eastAsia="ar-SA"/>
        </w:rPr>
        <w:t xml:space="preserve"> n.</w:t>
      </w:r>
      <w:r w:rsidR="009F7269" w:rsidRPr="00CC6F23">
        <w:rPr>
          <w:rFonts w:asciiTheme="minorHAnsi" w:eastAsia="Arial Unicode MS" w:hAnsiTheme="minorHAnsi" w:cs="Arial Unicode MS"/>
          <w:bCs/>
          <w:sz w:val="22"/>
          <w:lang w:eastAsia="ar-SA"/>
        </w:rPr>
        <w:t xml:space="preserve"> </w:t>
      </w:r>
      <w:r w:rsidR="003320A2">
        <w:rPr>
          <w:rFonts w:asciiTheme="minorHAnsi" w:eastAsia="Arial Unicode MS" w:hAnsiTheme="minorHAnsi" w:cs="Arial Unicode MS"/>
          <w:bCs/>
          <w:sz w:val="22"/>
          <w:lang w:eastAsia="ar-SA"/>
        </w:rPr>
        <w:t xml:space="preserve">0461740 </w:t>
      </w:r>
      <w:r w:rsidR="008A5179" w:rsidRPr="00CC6F23">
        <w:rPr>
          <w:rFonts w:asciiTheme="minorHAnsi" w:eastAsia="Arial Unicode MS" w:hAnsiTheme="minorHAnsi" w:cs="Arial Unicode MS"/>
          <w:bCs/>
          <w:sz w:val="22"/>
          <w:lang w:eastAsia="ar-SA"/>
        </w:rPr>
        <w:t>del</w:t>
      </w:r>
      <w:r w:rsidR="009F7269" w:rsidRPr="00CC6F23">
        <w:rPr>
          <w:rFonts w:asciiTheme="minorHAnsi" w:eastAsia="Arial Unicode MS" w:hAnsiTheme="minorHAnsi" w:cs="Arial Unicode MS"/>
          <w:bCs/>
          <w:sz w:val="22"/>
          <w:lang w:eastAsia="ar-SA"/>
        </w:rPr>
        <w:t xml:space="preserve"> </w:t>
      </w:r>
      <w:r w:rsidR="003320A2">
        <w:rPr>
          <w:rFonts w:asciiTheme="minorHAnsi" w:eastAsia="Arial Unicode MS" w:hAnsiTheme="minorHAnsi" w:cs="Arial Unicode MS"/>
          <w:bCs/>
          <w:sz w:val="22"/>
          <w:lang w:eastAsia="ar-SA"/>
        </w:rPr>
        <w:t>17/06/2019</w:t>
      </w:r>
      <w:r w:rsidR="009F7269" w:rsidRPr="00CC6F23">
        <w:rPr>
          <w:rFonts w:asciiTheme="minorHAnsi" w:eastAsia="Arial Unicode MS" w:hAnsiTheme="minorHAnsi" w:cs="Arial Unicode MS"/>
          <w:bCs/>
          <w:sz w:val="22"/>
          <w:lang w:eastAsia="ar-SA"/>
        </w:rPr>
        <w:t xml:space="preserve"> </w:t>
      </w:r>
    </w:p>
    <w:p w:rsidR="008A5179" w:rsidRPr="00D62004" w:rsidRDefault="008A5179" w:rsidP="00CC6F23">
      <w:pPr>
        <w:snapToGrid w:val="0"/>
        <w:jc w:val="both"/>
        <w:rPr>
          <w:rFonts w:asciiTheme="minorHAnsi" w:eastAsia="Arial Unicode MS" w:hAnsiTheme="minorHAnsi" w:cs="Arial Unicode MS"/>
          <w:bCs/>
          <w:sz w:val="22"/>
          <w:szCs w:val="22"/>
          <w:lang w:eastAsia="ar-SA"/>
        </w:rPr>
      </w:pPr>
    </w:p>
    <w:p w:rsidR="008A5179" w:rsidRPr="00D62004" w:rsidRDefault="008A5179" w:rsidP="00CC6F23">
      <w:pPr>
        <w:snapToGrid w:val="0"/>
        <w:jc w:val="both"/>
        <w:rPr>
          <w:rFonts w:asciiTheme="minorHAnsi" w:eastAsia="Arial Unicode MS" w:hAnsiTheme="minorHAnsi" w:cs="Arial Unicode MS"/>
          <w:b/>
          <w:bCs/>
          <w:sz w:val="22"/>
          <w:szCs w:val="22"/>
          <w:lang w:eastAsia="ar-SA"/>
        </w:rPr>
      </w:pPr>
      <w:proofErr w:type="gramStart"/>
      <w:r w:rsidRPr="00D62004">
        <w:rPr>
          <w:rFonts w:asciiTheme="minorHAnsi" w:eastAsia="Arial Unicode MS" w:hAnsiTheme="minorHAnsi" w:cs="Arial Unicode MS"/>
          <w:b/>
          <w:bCs/>
          <w:sz w:val="22"/>
          <w:szCs w:val="22"/>
          <w:lang w:eastAsia="ar-SA"/>
        </w:rPr>
        <w:t>si</w:t>
      </w:r>
      <w:proofErr w:type="gramEnd"/>
      <w:r w:rsidRPr="00D62004">
        <w:rPr>
          <w:rFonts w:asciiTheme="minorHAnsi" w:eastAsia="Arial Unicode MS" w:hAnsiTheme="minorHAnsi" w:cs="Arial Unicode MS"/>
          <w:b/>
          <w:bCs/>
          <w:sz w:val="22"/>
          <w:szCs w:val="22"/>
          <w:lang w:eastAsia="ar-SA"/>
        </w:rPr>
        <w:t xml:space="preserve"> impegna, ad ogni effetto di legge, a rispettare quanto riportato nell’articolato che segue:</w:t>
      </w:r>
    </w:p>
    <w:p w:rsidR="008A5179" w:rsidRPr="00D62004" w:rsidRDefault="008A5179" w:rsidP="00CC6F23">
      <w:pPr>
        <w:snapToGrid w:val="0"/>
        <w:jc w:val="both"/>
        <w:rPr>
          <w:rFonts w:asciiTheme="minorHAnsi" w:eastAsia="Arial Unicode MS" w:hAnsiTheme="minorHAnsi" w:cs="Arial Unicode MS"/>
          <w:bCs/>
          <w:sz w:val="22"/>
          <w:szCs w:val="22"/>
          <w:lang w:eastAsia="ar-SA"/>
        </w:rPr>
      </w:pPr>
    </w:p>
    <w:p w:rsidR="008A5179" w:rsidRPr="00D62004" w:rsidRDefault="008A5179"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ART.1 – OGGETTO DELL’ATTO UNILATERALE DI IMPEGNO</w:t>
      </w:r>
    </w:p>
    <w:p w:rsidR="008A5179" w:rsidRPr="00D62004" w:rsidRDefault="008A5179"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Il presente atto unilaterale disciplina gli obblighi cui formalmente si impegna il soggetto proponente del progetto ________________________________________________ </w:t>
      </w:r>
      <w:r w:rsidR="00387386" w:rsidRPr="00D62004">
        <w:rPr>
          <w:rFonts w:asciiTheme="minorHAnsi" w:eastAsia="Arial Unicode MS" w:hAnsiTheme="minorHAnsi" w:cs="Arial Unicode MS"/>
          <w:bCs/>
          <w:sz w:val="22"/>
          <w:szCs w:val="22"/>
          <w:lang w:eastAsia="ar-SA"/>
        </w:rPr>
        <w:t xml:space="preserve">presentato </w:t>
      </w:r>
      <w:r w:rsidRPr="00D62004">
        <w:rPr>
          <w:rFonts w:asciiTheme="minorHAnsi" w:eastAsia="Arial Unicode MS" w:hAnsiTheme="minorHAnsi" w:cs="Arial Unicode MS"/>
          <w:bCs/>
          <w:sz w:val="22"/>
          <w:szCs w:val="22"/>
          <w:lang w:eastAsia="ar-SA"/>
        </w:rPr>
        <w:t>a valere sull’Avviso Pubblico</w:t>
      </w:r>
      <w:r w:rsidR="00CD120F" w:rsidRPr="00D62004">
        <w:rPr>
          <w:rFonts w:asciiTheme="minorHAnsi" w:eastAsia="Arial Unicode MS" w:hAnsiTheme="minorHAnsi" w:cs="Arial Unicode MS"/>
          <w:bCs/>
          <w:sz w:val="22"/>
          <w:szCs w:val="22"/>
          <w:lang w:eastAsia="ar-SA"/>
        </w:rPr>
        <w:t xml:space="preserve"> </w:t>
      </w:r>
      <w:r w:rsidR="00053EC4">
        <w:rPr>
          <w:rFonts w:asciiTheme="minorHAnsi" w:eastAsia="Arial Unicode MS" w:hAnsiTheme="minorHAnsi" w:cs="Arial Unicode MS"/>
          <w:bCs/>
          <w:sz w:val="22"/>
          <w:szCs w:val="22"/>
          <w:lang w:eastAsia="ar-SA"/>
        </w:rPr>
        <w:t xml:space="preserve">“Contributi alle imprese del settore audiovisivo regionale per la realizzazione di missioni </w:t>
      </w:r>
      <w:proofErr w:type="spellStart"/>
      <w:r w:rsidR="00053EC4">
        <w:rPr>
          <w:rFonts w:asciiTheme="minorHAnsi" w:eastAsia="Arial Unicode MS" w:hAnsiTheme="minorHAnsi" w:cs="Arial Unicode MS"/>
          <w:bCs/>
          <w:sz w:val="22"/>
          <w:szCs w:val="22"/>
          <w:lang w:eastAsia="ar-SA"/>
        </w:rPr>
        <w:t>incoming</w:t>
      </w:r>
      <w:proofErr w:type="spellEnd"/>
      <w:r w:rsidR="00053EC4">
        <w:rPr>
          <w:rFonts w:asciiTheme="minorHAnsi" w:eastAsia="Arial Unicode MS" w:hAnsiTheme="minorHAnsi" w:cs="Arial Unicode MS"/>
          <w:bCs/>
          <w:sz w:val="22"/>
          <w:szCs w:val="22"/>
          <w:lang w:eastAsia="ar-SA"/>
        </w:rPr>
        <w:t xml:space="preserve"> ed </w:t>
      </w:r>
      <w:proofErr w:type="spellStart"/>
      <w:r w:rsidR="00053EC4">
        <w:rPr>
          <w:rFonts w:asciiTheme="minorHAnsi" w:eastAsia="Arial Unicode MS" w:hAnsiTheme="minorHAnsi" w:cs="Arial Unicode MS"/>
          <w:bCs/>
          <w:sz w:val="22"/>
          <w:szCs w:val="22"/>
          <w:lang w:eastAsia="ar-SA"/>
        </w:rPr>
        <w:t>outgoing</w:t>
      </w:r>
      <w:proofErr w:type="spellEnd"/>
      <w:r w:rsidR="00053EC4">
        <w:rPr>
          <w:rFonts w:asciiTheme="minorHAnsi" w:eastAsia="Arial Unicode MS" w:hAnsiTheme="minorHAnsi" w:cs="Arial Unicode MS"/>
          <w:bCs/>
          <w:sz w:val="22"/>
          <w:szCs w:val="22"/>
          <w:lang w:eastAsia="ar-SA"/>
        </w:rPr>
        <w:t xml:space="preserve"> per sostenere lo sviluppo delle competenze degli operatori per l’internazionalizzazione” </w:t>
      </w:r>
      <w:r w:rsidRPr="00D62004">
        <w:rPr>
          <w:rFonts w:asciiTheme="minorHAnsi" w:eastAsia="Arial Unicode MS" w:hAnsiTheme="minorHAnsi" w:cs="Arial Unicode MS"/>
          <w:bCs/>
          <w:sz w:val="22"/>
          <w:szCs w:val="22"/>
          <w:lang w:eastAsia="ar-SA"/>
        </w:rPr>
        <w:t xml:space="preserve">Il presente atto unilaterale di impegno sostituisce a tutti gli effetti la sottoscrizione della </w:t>
      </w:r>
      <w:r w:rsidR="00387386" w:rsidRPr="00D62004">
        <w:rPr>
          <w:rFonts w:asciiTheme="minorHAnsi" w:eastAsia="Arial Unicode MS" w:hAnsiTheme="minorHAnsi" w:cs="Arial Unicode MS"/>
          <w:bCs/>
          <w:sz w:val="22"/>
          <w:szCs w:val="22"/>
          <w:lang w:eastAsia="ar-SA"/>
        </w:rPr>
        <w:t>c</w:t>
      </w:r>
      <w:r w:rsidRPr="00D62004">
        <w:rPr>
          <w:rFonts w:asciiTheme="minorHAnsi" w:eastAsia="Arial Unicode MS" w:hAnsiTheme="minorHAnsi" w:cs="Arial Unicode MS"/>
          <w:bCs/>
          <w:sz w:val="22"/>
          <w:szCs w:val="22"/>
          <w:lang w:eastAsia="ar-SA"/>
        </w:rPr>
        <w:t xml:space="preserve">onvenzione fra soggetto proponente e </w:t>
      </w:r>
      <w:r w:rsidR="00053EC4">
        <w:rPr>
          <w:rFonts w:asciiTheme="minorHAnsi" w:eastAsia="Arial Unicode MS" w:hAnsiTheme="minorHAnsi" w:cs="Arial Unicode MS"/>
          <w:bCs/>
          <w:sz w:val="22"/>
          <w:szCs w:val="22"/>
          <w:lang w:eastAsia="ar-SA"/>
        </w:rPr>
        <w:t>l’O.I.</w:t>
      </w:r>
    </w:p>
    <w:p w:rsidR="007039F0" w:rsidRDefault="007039F0" w:rsidP="00CC6F23">
      <w:pPr>
        <w:snapToGrid w:val="0"/>
        <w:jc w:val="both"/>
        <w:rPr>
          <w:rFonts w:asciiTheme="minorHAnsi" w:eastAsia="Arial Unicode MS" w:hAnsiTheme="minorHAnsi" w:cs="Arial Unicode MS"/>
          <w:bCs/>
          <w:sz w:val="22"/>
          <w:szCs w:val="22"/>
          <w:lang w:eastAsia="ar-SA"/>
        </w:rPr>
      </w:pPr>
    </w:p>
    <w:p w:rsidR="00965D60" w:rsidRDefault="00965D60" w:rsidP="00CC6F23">
      <w:pPr>
        <w:snapToGrid w:val="0"/>
        <w:jc w:val="both"/>
        <w:rPr>
          <w:rFonts w:asciiTheme="minorHAnsi" w:eastAsia="Arial Unicode MS" w:hAnsiTheme="minorHAnsi" w:cs="Arial Unicode MS"/>
          <w:bCs/>
          <w:sz w:val="22"/>
          <w:szCs w:val="22"/>
          <w:lang w:eastAsia="ar-SA"/>
        </w:rPr>
      </w:pPr>
    </w:p>
    <w:p w:rsidR="00965D60" w:rsidRDefault="00965D60" w:rsidP="00CC6F23">
      <w:pPr>
        <w:snapToGrid w:val="0"/>
        <w:jc w:val="both"/>
        <w:rPr>
          <w:rFonts w:asciiTheme="minorHAnsi" w:eastAsia="Arial Unicode MS" w:hAnsiTheme="minorHAnsi" w:cs="Arial Unicode MS"/>
          <w:bCs/>
          <w:sz w:val="22"/>
          <w:szCs w:val="22"/>
          <w:lang w:eastAsia="ar-SA"/>
        </w:rPr>
      </w:pPr>
    </w:p>
    <w:p w:rsidR="00965D60" w:rsidRPr="00D62004" w:rsidRDefault="00965D60" w:rsidP="00CC6F23">
      <w:pPr>
        <w:snapToGrid w:val="0"/>
        <w:jc w:val="both"/>
        <w:rPr>
          <w:rFonts w:asciiTheme="minorHAnsi" w:eastAsia="Arial Unicode MS" w:hAnsiTheme="minorHAnsi" w:cs="Arial Unicode MS"/>
          <w:bCs/>
          <w:sz w:val="22"/>
          <w:szCs w:val="22"/>
          <w:lang w:eastAsia="ar-SA"/>
        </w:rPr>
      </w:pPr>
    </w:p>
    <w:p w:rsidR="007039F0" w:rsidRPr="00D62004" w:rsidRDefault="007039F0"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lastRenderedPageBreak/>
        <w:t>ART. 2 - DISCIPLINA DEL RAPPORTO</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Il </w:t>
      </w:r>
      <w:r w:rsidR="00340CA9" w:rsidRPr="00D62004">
        <w:rPr>
          <w:rFonts w:asciiTheme="minorHAnsi" w:eastAsia="Arial Unicode MS" w:hAnsiTheme="minorHAnsi" w:cs="Arial Unicode MS"/>
          <w:bCs/>
          <w:sz w:val="22"/>
          <w:szCs w:val="22"/>
          <w:lang w:eastAsia="ar-SA"/>
        </w:rPr>
        <w:t xml:space="preserve">Proponente </w:t>
      </w:r>
      <w:r w:rsidRPr="00D62004">
        <w:rPr>
          <w:rFonts w:asciiTheme="minorHAnsi" w:eastAsia="Arial Unicode MS" w:hAnsiTheme="minorHAnsi" w:cs="Arial Unicode MS"/>
          <w:bCs/>
          <w:sz w:val="22"/>
          <w:szCs w:val="22"/>
          <w:lang w:eastAsia="ar-SA"/>
        </w:rPr>
        <w:t>dichiara di conoscere tutta la normativa richiamata nell’Avviso e, in particolare, i Regolamenti (UE) n. 1303/2013</w:t>
      </w:r>
      <w:r w:rsidR="000E7AB9" w:rsidRPr="00D62004">
        <w:rPr>
          <w:rFonts w:asciiTheme="minorHAnsi" w:eastAsia="Arial Unicode MS" w:hAnsiTheme="minorHAnsi" w:cs="Arial Unicode MS"/>
          <w:bCs/>
          <w:sz w:val="22"/>
          <w:szCs w:val="22"/>
          <w:lang w:eastAsia="ar-SA"/>
        </w:rPr>
        <w:t xml:space="preserve"> e </w:t>
      </w:r>
      <w:proofErr w:type="spellStart"/>
      <w:r w:rsidR="000E7AB9" w:rsidRPr="00D62004">
        <w:rPr>
          <w:rFonts w:asciiTheme="minorHAnsi" w:eastAsia="Arial Unicode MS" w:hAnsiTheme="minorHAnsi" w:cs="Arial Unicode MS"/>
          <w:bCs/>
          <w:sz w:val="22"/>
          <w:szCs w:val="22"/>
          <w:lang w:eastAsia="ar-SA"/>
        </w:rPr>
        <w:t>s.m.i</w:t>
      </w:r>
      <w:proofErr w:type="spellEnd"/>
      <w:r w:rsidR="00F5098E" w:rsidRPr="00D62004">
        <w:rPr>
          <w:rStyle w:val="Rimandonotaapidipagina"/>
          <w:rFonts w:asciiTheme="minorHAnsi" w:eastAsia="Arial Unicode MS" w:hAnsiTheme="minorHAnsi" w:cs="Arial Unicode MS"/>
          <w:bCs/>
          <w:sz w:val="22"/>
          <w:szCs w:val="22"/>
          <w:lang w:eastAsia="ar-SA"/>
        </w:rPr>
        <w:footnoteReference w:id="2"/>
      </w:r>
      <w:r w:rsidRPr="00D62004">
        <w:rPr>
          <w:rFonts w:asciiTheme="minorHAnsi" w:eastAsia="Arial Unicode MS" w:hAnsiTheme="minorHAnsi" w:cs="Arial Unicode MS"/>
          <w:bCs/>
          <w:sz w:val="22"/>
          <w:szCs w:val="22"/>
          <w:lang w:eastAsia="ar-SA"/>
        </w:rPr>
        <w:t>, n. 1304/2013</w:t>
      </w:r>
      <w:r w:rsidR="000E7AB9" w:rsidRPr="00D62004">
        <w:rPr>
          <w:rFonts w:asciiTheme="minorHAnsi" w:eastAsia="Arial Unicode MS" w:hAnsiTheme="minorHAnsi" w:cs="Arial Unicode MS"/>
          <w:bCs/>
          <w:sz w:val="22"/>
          <w:szCs w:val="22"/>
          <w:lang w:eastAsia="ar-SA"/>
        </w:rPr>
        <w:t xml:space="preserve"> e </w:t>
      </w:r>
      <w:proofErr w:type="spellStart"/>
      <w:r w:rsidR="000E7AB9" w:rsidRPr="00D62004">
        <w:rPr>
          <w:rFonts w:asciiTheme="minorHAnsi" w:eastAsia="Arial Unicode MS" w:hAnsiTheme="minorHAnsi" w:cs="Arial Unicode MS"/>
          <w:bCs/>
          <w:sz w:val="22"/>
          <w:szCs w:val="22"/>
          <w:lang w:eastAsia="ar-SA"/>
        </w:rPr>
        <w:t>s.m.i</w:t>
      </w:r>
      <w:proofErr w:type="spellEnd"/>
      <w:r w:rsidR="004107CD" w:rsidRPr="00D62004">
        <w:rPr>
          <w:rStyle w:val="Rimandonotaapidipagina"/>
          <w:rFonts w:asciiTheme="minorHAnsi" w:eastAsia="Arial Unicode MS" w:hAnsiTheme="minorHAnsi" w:cs="Arial Unicode MS"/>
          <w:bCs/>
          <w:sz w:val="22"/>
          <w:szCs w:val="22"/>
          <w:lang w:eastAsia="ar-SA"/>
        </w:rPr>
        <w:footnoteReference w:id="3"/>
      </w:r>
      <w:r w:rsidRPr="00D62004">
        <w:rPr>
          <w:rFonts w:asciiTheme="minorHAnsi" w:eastAsia="Arial Unicode MS" w:hAnsiTheme="minorHAnsi" w:cs="Arial Unicode MS"/>
          <w:bCs/>
          <w:sz w:val="22"/>
          <w:szCs w:val="22"/>
          <w:lang w:eastAsia="ar-SA"/>
        </w:rPr>
        <w:t xml:space="preserve"> e i relativi regolamenti di esecuzione e regolamenti delegati, la normativa nazionale e regionale di riferimento e si impegna a rispettarla integralmente.</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Il </w:t>
      </w:r>
      <w:r w:rsidR="00340CA9" w:rsidRPr="00D62004">
        <w:rPr>
          <w:rFonts w:asciiTheme="minorHAnsi" w:eastAsia="Arial Unicode MS" w:hAnsiTheme="minorHAnsi" w:cs="Arial Unicode MS"/>
          <w:bCs/>
          <w:sz w:val="22"/>
          <w:szCs w:val="22"/>
          <w:lang w:eastAsia="ar-SA"/>
        </w:rPr>
        <w:t xml:space="preserve">Proponente </w:t>
      </w:r>
      <w:r w:rsidRPr="00D62004">
        <w:rPr>
          <w:rFonts w:asciiTheme="minorHAnsi" w:eastAsia="Arial Unicode MS" w:hAnsiTheme="minorHAnsi" w:cs="Arial Unicode MS"/>
          <w:bCs/>
          <w:sz w:val="22"/>
          <w:szCs w:val="22"/>
          <w:lang w:eastAsia="ar-SA"/>
        </w:rPr>
        <w:t>dichiara inoltre di conoscere la normativa comunitaria, nazionale e regionale vigente inerente i costi ammissibili nonché il Regolamento UE vigente in tema di informazione e pubblicità degli interventi dei Fondi SIE Regolamento di esecuzione (UE) n.821/201 e si impegna a rispettarla integralmente.</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Il </w:t>
      </w:r>
      <w:r w:rsidR="00340CA9" w:rsidRPr="00D62004">
        <w:rPr>
          <w:rFonts w:asciiTheme="minorHAnsi" w:eastAsia="Arial Unicode MS" w:hAnsiTheme="minorHAnsi" w:cs="Arial Unicode MS"/>
          <w:bCs/>
          <w:sz w:val="22"/>
          <w:szCs w:val="22"/>
          <w:lang w:eastAsia="ar-SA"/>
        </w:rPr>
        <w:t xml:space="preserve">Proponente </w:t>
      </w:r>
      <w:r w:rsidRPr="00D62004">
        <w:rPr>
          <w:rFonts w:asciiTheme="minorHAnsi" w:eastAsia="Arial Unicode MS" w:hAnsiTheme="minorHAnsi" w:cs="Arial Unicode MS"/>
          <w:bCs/>
          <w:sz w:val="22"/>
          <w:szCs w:val="22"/>
          <w:lang w:eastAsia="ar-SA"/>
        </w:rPr>
        <w:t xml:space="preserve">accetta la vigilanza </w:t>
      </w:r>
      <w:r w:rsidR="00053EC4">
        <w:rPr>
          <w:rFonts w:asciiTheme="minorHAnsi" w:eastAsia="Arial Unicode MS" w:hAnsiTheme="minorHAnsi" w:cs="Arial Unicode MS"/>
          <w:bCs/>
          <w:sz w:val="22"/>
          <w:szCs w:val="22"/>
          <w:lang w:eastAsia="ar-SA"/>
        </w:rPr>
        <w:t xml:space="preserve">di tutte le Autorità preposte </w:t>
      </w:r>
      <w:r w:rsidRPr="00D62004">
        <w:rPr>
          <w:rFonts w:asciiTheme="minorHAnsi" w:eastAsia="Arial Unicode MS" w:hAnsiTheme="minorHAnsi" w:cs="Arial Unicode MS"/>
          <w:bCs/>
          <w:sz w:val="22"/>
          <w:szCs w:val="22"/>
          <w:lang w:eastAsia="ar-SA"/>
        </w:rPr>
        <w:t>sullo svolgimento delle attività e sull’utilizzazione del finanziamento erogato, anche mediante ispezioni e controlli.</w:t>
      </w:r>
    </w:p>
    <w:p w:rsidR="00CC6F23" w:rsidRPr="00D62004" w:rsidRDefault="00CC6F23" w:rsidP="00CC6F23">
      <w:pPr>
        <w:snapToGrid w:val="0"/>
        <w:jc w:val="both"/>
        <w:rPr>
          <w:rFonts w:asciiTheme="minorHAnsi" w:eastAsia="Arial Unicode MS" w:hAnsiTheme="minorHAnsi" w:cs="Arial Unicode MS"/>
          <w:bCs/>
          <w:sz w:val="22"/>
          <w:szCs w:val="22"/>
          <w:lang w:eastAsia="ar-SA"/>
        </w:rPr>
      </w:pPr>
    </w:p>
    <w:p w:rsidR="007039F0" w:rsidRPr="00D62004" w:rsidRDefault="007039F0"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3 TERMINE INIZIALE E FINALE</w:t>
      </w:r>
    </w:p>
    <w:p w:rsidR="007039F0" w:rsidRPr="00E4745F" w:rsidRDefault="00333106" w:rsidP="00CC6F23">
      <w:pPr>
        <w:snapToGrid w:val="0"/>
        <w:jc w:val="both"/>
        <w:rPr>
          <w:rFonts w:asciiTheme="minorHAnsi" w:eastAsia="Arial Unicode MS" w:hAnsiTheme="minorHAnsi" w:cs="Arial Unicode MS"/>
          <w:bCs/>
          <w:sz w:val="22"/>
          <w:szCs w:val="22"/>
          <w:lang w:eastAsia="ar-SA"/>
        </w:rPr>
      </w:pPr>
      <w:r w:rsidRPr="00E4745F">
        <w:rPr>
          <w:rFonts w:asciiTheme="minorHAnsi" w:eastAsia="Arial Unicode MS" w:hAnsiTheme="minorHAnsi" w:cs="Arial Unicode MS"/>
          <w:bCs/>
          <w:sz w:val="22"/>
          <w:szCs w:val="22"/>
          <w:lang w:eastAsia="ar-SA"/>
        </w:rPr>
        <w:t>Il Proponente si impegna a comunicare all’O.I. l’avvio delle attività entro 30 giorni dalla notifica di approvazione del finanziamento.</w:t>
      </w:r>
    </w:p>
    <w:p w:rsidR="00333106" w:rsidRPr="00D62004" w:rsidRDefault="00333106" w:rsidP="00CC6F23">
      <w:pPr>
        <w:snapToGrid w:val="0"/>
        <w:jc w:val="both"/>
        <w:rPr>
          <w:rFonts w:asciiTheme="minorHAnsi" w:eastAsia="Arial Unicode MS" w:hAnsiTheme="minorHAnsi" w:cs="Arial Unicode MS"/>
          <w:bCs/>
          <w:sz w:val="22"/>
          <w:szCs w:val="22"/>
          <w:lang w:eastAsia="ar-SA"/>
        </w:rPr>
      </w:pPr>
      <w:r w:rsidRPr="00E4745F">
        <w:rPr>
          <w:rFonts w:asciiTheme="minorHAnsi" w:eastAsia="Arial Unicode MS" w:hAnsiTheme="minorHAnsi" w:cs="Arial Unicode MS"/>
          <w:bCs/>
          <w:sz w:val="22"/>
          <w:szCs w:val="22"/>
          <w:lang w:eastAsia="ar-SA"/>
        </w:rPr>
        <w:t>Il Proponente si impegna altresì ad attuare ed ultimare tutte le operazioni nei tempi previsti nella proposta presentata nel rispetto della normativa comunitaria, nazionale e regionale.</w:t>
      </w:r>
    </w:p>
    <w:p w:rsidR="008A5179" w:rsidRPr="00D62004" w:rsidRDefault="008A5179" w:rsidP="00CC6F23">
      <w:pPr>
        <w:snapToGrid w:val="0"/>
        <w:jc w:val="both"/>
        <w:rPr>
          <w:rFonts w:asciiTheme="minorHAnsi" w:eastAsia="Arial Unicode MS" w:hAnsiTheme="minorHAnsi" w:cs="Arial Unicode MS"/>
          <w:bCs/>
          <w:sz w:val="22"/>
          <w:szCs w:val="22"/>
          <w:lang w:eastAsia="ar-SA"/>
        </w:rPr>
      </w:pPr>
    </w:p>
    <w:p w:rsidR="007039F0" w:rsidRPr="00D62004" w:rsidRDefault="007039F0"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4 ULTERIORI ADEMPIMENTI</w:t>
      </w:r>
    </w:p>
    <w:p w:rsidR="00333106" w:rsidRDefault="00536EBC" w:rsidP="00CC6F23">
      <w:pPr>
        <w:snapToGrid w:val="0"/>
        <w:jc w:val="both"/>
        <w:rPr>
          <w:rFonts w:asciiTheme="minorHAnsi" w:eastAsia="Arial Unicode MS" w:hAnsiTheme="minorHAnsi" w:cs="Arial Unicode MS"/>
          <w:bCs/>
          <w:sz w:val="22"/>
          <w:szCs w:val="22"/>
          <w:lang w:eastAsia="ar-SA"/>
        </w:rPr>
      </w:pPr>
      <w:r>
        <w:rPr>
          <w:rFonts w:asciiTheme="minorHAnsi" w:eastAsia="Arial Unicode MS" w:hAnsiTheme="minorHAnsi" w:cs="Arial Unicode MS"/>
          <w:bCs/>
          <w:sz w:val="22"/>
          <w:szCs w:val="22"/>
          <w:lang w:eastAsia="ar-SA"/>
        </w:rPr>
        <w:t xml:space="preserve">Il </w:t>
      </w:r>
      <w:r w:rsidR="00CC6F23">
        <w:rPr>
          <w:rFonts w:asciiTheme="minorHAnsi" w:eastAsia="Arial Unicode MS" w:hAnsiTheme="minorHAnsi" w:cs="Arial Unicode MS"/>
          <w:bCs/>
          <w:sz w:val="22"/>
          <w:szCs w:val="22"/>
          <w:lang w:eastAsia="ar-SA"/>
        </w:rPr>
        <w:t>P</w:t>
      </w:r>
      <w:r>
        <w:rPr>
          <w:rFonts w:asciiTheme="minorHAnsi" w:eastAsia="Arial Unicode MS" w:hAnsiTheme="minorHAnsi" w:cs="Arial Unicode MS"/>
          <w:bCs/>
          <w:sz w:val="22"/>
          <w:szCs w:val="22"/>
          <w:lang w:eastAsia="ar-SA"/>
        </w:rPr>
        <w:t>roponente espressamente si obbliga a:</w:t>
      </w:r>
    </w:p>
    <w:p w:rsidR="00536EBC" w:rsidRPr="00E4745F" w:rsidRDefault="00536EBC" w:rsidP="00CC6F23">
      <w:pPr>
        <w:pStyle w:val="Paragrafoelenco"/>
        <w:numPr>
          <w:ilvl w:val="0"/>
          <w:numId w:val="16"/>
        </w:numPr>
        <w:snapToGrid w:val="0"/>
        <w:jc w:val="both"/>
        <w:rPr>
          <w:rFonts w:asciiTheme="minorHAnsi" w:eastAsia="Arial Unicode MS" w:hAnsiTheme="minorHAnsi" w:cs="Arial Unicode MS"/>
          <w:bCs/>
          <w:sz w:val="22"/>
          <w:lang w:eastAsia="ar-SA"/>
        </w:rPr>
      </w:pPr>
      <w:proofErr w:type="gramStart"/>
      <w:r w:rsidRPr="00E4745F">
        <w:rPr>
          <w:rFonts w:asciiTheme="minorHAnsi" w:eastAsia="Arial Unicode MS" w:hAnsiTheme="minorHAnsi" w:cs="Arial Unicode MS"/>
          <w:bCs/>
          <w:sz w:val="22"/>
          <w:lang w:eastAsia="ar-SA"/>
        </w:rPr>
        <w:t>indicare</w:t>
      </w:r>
      <w:proofErr w:type="gramEnd"/>
      <w:r w:rsidRPr="00E4745F">
        <w:rPr>
          <w:rFonts w:asciiTheme="minorHAnsi" w:eastAsia="Arial Unicode MS" w:hAnsiTheme="minorHAnsi" w:cs="Arial Unicode MS"/>
          <w:bCs/>
          <w:sz w:val="22"/>
          <w:lang w:eastAsia="ar-SA"/>
        </w:rPr>
        <w:t xml:space="preserve"> gli estremi del conto corrente bancario o postale che verrà utilizzato per le movimentazioni inerenti il progetto, avendo cura di identificare ogni singola movimentazione con indicazione del codice di progetto e, se previsto, del codice azione;</w:t>
      </w:r>
    </w:p>
    <w:p w:rsidR="00536EBC" w:rsidRPr="00E4745F" w:rsidRDefault="00536EBC" w:rsidP="00CC6F23">
      <w:pPr>
        <w:pStyle w:val="Paragrafoelenco"/>
        <w:numPr>
          <w:ilvl w:val="0"/>
          <w:numId w:val="16"/>
        </w:numPr>
        <w:snapToGrid w:val="0"/>
        <w:jc w:val="both"/>
        <w:rPr>
          <w:rFonts w:asciiTheme="minorHAnsi" w:eastAsia="Arial Unicode MS" w:hAnsiTheme="minorHAnsi" w:cs="Arial Unicode MS"/>
          <w:bCs/>
          <w:sz w:val="22"/>
          <w:lang w:eastAsia="ar-SA"/>
        </w:rPr>
      </w:pPr>
      <w:proofErr w:type="gramStart"/>
      <w:r w:rsidRPr="00E4745F">
        <w:rPr>
          <w:rFonts w:asciiTheme="minorHAnsi" w:eastAsia="Arial Unicode MS" w:hAnsiTheme="minorHAnsi" w:cs="Arial Unicode MS"/>
          <w:bCs/>
          <w:sz w:val="22"/>
          <w:lang w:eastAsia="ar-SA"/>
        </w:rPr>
        <w:t>rendere</w:t>
      </w:r>
      <w:proofErr w:type="gramEnd"/>
      <w:r w:rsidRPr="00E4745F">
        <w:rPr>
          <w:rFonts w:asciiTheme="minorHAnsi" w:eastAsia="Arial Unicode MS" w:hAnsiTheme="minorHAnsi" w:cs="Arial Unicode MS"/>
          <w:bCs/>
          <w:sz w:val="22"/>
          <w:lang w:eastAsia="ar-SA"/>
        </w:rPr>
        <w:t xml:space="preserve"> tracciabili i flussi finanziari afferenti il contributo e a comunicare le generalità ed il codice fiscale delle persone delegate ad operare sul conto corrente bancario o postale appositamente dedica</w:t>
      </w:r>
      <w:r w:rsidR="00971C5F" w:rsidRPr="00E4745F">
        <w:rPr>
          <w:rFonts w:asciiTheme="minorHAnsi" w:eastAsia="Arial Unicode MS" w:hAnsiTheme="minorHAnsi" w:cs="Arial Unicode MS"/>
          <w:bCs/>
          <w:sz w:val="22"/>
          <w:lang w:eastAsia="ar-SA"/>
        </w:rPr>
        <w:t xml:space="preserve">to e su </w:t>
      </w:r>
      <w:r w:rsidRPr="00E4745F">
        <w:rPr>
          <w:rFonts w:asciiTheme="minorHAnsi" w:eastAsia="Arial Unicode MS" w:hAnsiTheme="minorHAnsi" w:cs="Arial Unicode MS"/>
          <w:bCs/>
          <w:sz w:val="22"/>
          <w:lang w:eastAsia="ar-SA"/>
        </w:rPr>
        <w:t>cui saranno registrati tutti i flussi finanziari afferenti il progetto;</w:t>
      </w:r>
    </w:p>
    <w:p w:rsidR="00536EBC" w:rsidRPr="00E4745F" w:rsidRDefault="00536EBC" w:rsidP="00CC6F23">
      <w:pPr>
        <w:pStyle w:val="Paragrafoelenco"/>
        <w:numPr>
          <w:ilvl w:val="0"/>
          <w:numId w:val="16"/>
        </w:numPr>
        <w:snapToGrid w:val="0"/>
        <w:jc w:val="both"/>
        <w:rPr>
          <w:rFonts w:asciiTheme="minorHAnsi" w:eastAsia="Arial Unicode MS" w:hAnsiTheme="minorHAnsi" w:cs="Arial Unicode MS"/>
          <w:bCs/>
          <w:sz w:val="22"/>
          <w:lang w:eastAsia="ar-SA"/>
        </w:rPr>
      </w:pPr>
      <w:proofErr w:type="gramStart"/>
      <w:r w:rsidRPr="00E4745F">
        <w:rPr>
          <w:rFonts w:asciiTheme="minorHAnsi" w:eastAsia="Arial Unicode MS" w:hAnsiTheme="minorHAnsi" w:cs="Arial Unicode MS"/>
          <w:bCs/>
          <w:sz w:val="22"/>
          <w:lang w:eastAsia="ar-SA"/>
        </w:rPr>
        <w:t>non</w:t>
      </w:r>
      <w:proofErr w:type="gramEnd"/>
      <w:r w:rsidRPr="00E4745F">
        <w:rPr>
          <w:rFonts w:asciiTheme="minorHAnsi" w:eastAsia="Arial Unicode MS" w:hAnsiTheme="minorHAnsi" w:cs="Arial Unicode MS"/>
          <w:bCs/>
          <w:sz w:val="22"/>
          <w:lang w:eastAsia="ar-SA"/>
        </w:rPr>
        <w:t xml:space="preserve"> apportare variazioni o modifiche ai contenuti dell’iniziativa senza preventiva segnalazione all’O.I. il quale riserva per sé e per la Regione Lazio</w:t>
      </w:r>
      <w:r w:rsidR="00C12C46" w:rsidRPr="00E4745F">
        <w:rPr>
          <w:rFonts w:asciiTheme="minorHAnsi" w:eastAsia="Arial Unicode MS" w:hAnsiTheme="minorHAnsi" w:cs="Arial Unicode MS"/>
          <w:bCs/>
          <w:sz w:val="22"/>
          <w:lang w:eastAsia="ar-SA"/>
        </w:rPr>
        <w:t xml:space="preserve"> la facoltà di non accordare assenso a variazioni o modifiche che snaturino le caratter</w:t>
      </w:r>
      <w:r w:rsidR="00E97FD7" w:rsidRPr="00E4745F">
        <w:rPr>
          <w:rFonts w:asciiTheme="minorHAnsi" w:eastAsia="Arial Unicode MS" w:hAnsiTheme="minorHAnsi" w:cs="Arial Unicode MS"/>
          <w:bCs/>
          <w:sz w:val="22"/>
          <w:lang w:eastAsia="ar-SA"/>
        </w:rPr>
        <w:t>istiche essenziali e/o comprome</w:t>
      </w:r>
      <w:r w:rsidR="00C12C46" w:rsidRPr="00E4745F">
        <w:rPr>
          <w:rFonts w:asciiTheme="minorHAnsi" w:eastAsia="Arial Unicode MS" w:hAnsiTheme="minorHAnsi" w:cs="Arial Unicode MS"/>
          <w:bCs/>
          <w:sz w:val="22"/>
          <w:lang w:eastAsia="ar-SA"/>
        </w:rPr>
        <w:t>ttano la validità del progetto approvato.</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Al fine di consentire in qualunque momento l’esatta visione della destinazione data ai finanziamenti assegnati, il </w:t>
      </w:r>
      <w:r w:rsidR="00340CA9" w:rsidRPr="00D62004">
        <w:rPr>
          <w:rFonts w:asciiTheme="minorHAnsi" w:eastAsia="Arial Unicode MS" w:hAnsiTheme="minorHAnsi" w:cs="Arial Unicode MS"/>
          <w:bCs/>
          <w:sz w:val="22"/>
          <w:szCs w:val="22"/>
          <w:lang w:eastAsia="ar-SA"/>
        </w:rPr>
        <w:t>Proponente</w:t>
      </w:r>
      <w:r w:rsidRPr="00D62004">
        <w:rPr>
          <w:rFonts w:asciiTheme="minorHAnsi" w:eastAsia="Arial Unicode MS" w:hAnsiTheme="minorHAnsi" w:cs="Arial Unicode MS"/>
          <w:bCs/>
          <w:sz w:val="22"/>
          <w:szCs w:val="22"/>
          <w:lang w:eastAsia="ar-SA"/>
        </w:rPr>
        <w:t xml:space="preserve"> si impegna a tenere tutta la documentazione del progetto presso la sede di realizzazione delle attività o</w:t>
      </w:r>
      <w:r w:rsidR="00041F37" w:rsidRPr="00D62004">
        <w:rPr>
          <w:rFonts w:asciiTheme="minorHAnsi" w:eastAsia="Arial Unicode MS" w:hAnsiTheme="minorHAnsi" w:cs="Arial Unicode MS"/>
          <w:bCs/>
          <w:sz w:val="22"/>
          <w:szCs w:val="22"/>
          <w:lang w:eastAsia="ar-SA"/>
        </w:rPr>
        <w:t>,</w:t>
      </w:r>
      <w:r w:rsidRPr="00D62004">
        <w:rPr>
          <w:rFonts w:asciiTheme="minorHAnsi" w:eastAsia="Arial Unicode MS" w:hAnsiTheme="minorHAnsi" w:cs="Arial Unicode MS"/>
          <w:bCs/>
          <w:sz w:val="22"/>
          <w:szCs w:val="22"/>
          <w:lang w:eastAsia="ar-SA"/>
        </w:rPr>
        <w:t xml:space="preserve"> previa comunicazione, presso altra sede del soggetto stesso, ubicata nel territorio della Regione Lazio.</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 prodotti di qualsiasi natura che dovessero costituire risultato del Progetto finanziato non possono essere commercializzati dal </w:t>
      </w:r>
      <w:r w:rsidR="00340CA9" w:rsidRPr="00D62004">
        <w:rPr>
          <w:rFonts w:asciiTheme="minorHAnsi" w:eastAsia="Arial Unicode MS" w:hAnsiTheme="minorHAnsi" w:cs="Arial Unicode MS"/>
          <w:bCs/>
          <w:sz w:val="22"/>
          <w:szCs w:val="22"/>
          <w:lang w:eastAsia="ar-SA"/>
        </w:rPr>
        <w:t>Proponente</w:t>
      </w:r>
      <w:r w:rsidRPr="00D62004">
        <w:rPr>
          <w:rFonts w:asciiTheme="minorHAnsi" w:eastAsia="Arial Unicode MS" w:hAnsiTheme="minorHAnsi" w:cs="Arial Unicode MS"/>
          <w:bCs/>
          <w:sz w:val="22"/>
          <w:szCs w:val="22"/>
          <w:lang w:eastAsia="ar-SA"/>
        </w:rPr>
        <w:t>. Nel rispetto di quanto previsto dall’art. 140 del Regolamento (UE) n. 1303/2013</w:t>
      </w:r>
      <w:r w:rsidR="000E7AB9" w:rsidRPr="00D62004">
        <w:rPr>
          <w:rFonts w:asciiTheme="minorHAnsi" w:eastAsia="Arial Unicode MS" w:hAnsiTheme="minorHAnsi" w:cs="Arial Unicode MS"/>
          <w:bCs/>
          <w:sz w:val="22"/>
          <w:szCs w:val="22"/>
          <w:lang w:eastAsia="ar-SA"/>
        </w:rPr>
        <w:t xml:space="preserve"> e </w:t>
      </w:r>
      <w:proofErr w:type="spellStart"/>
      <w:r w:rsidR="000E7AB9" w:rsidRPr="00D62004">
        <w:rPr>
          <w:rFonts w:asciiTheme="minorHAnsi" w:eastAsia="Arial Unicode MS" w:hAnsiTheme="minorHAnsi" w:cs="Arial Unicode MS"/>
          <w:bCs/>
          <w:sz w:val="22"/>
          <w:szCs w:val="22"/>
          <w:lang w:eastAsia="ar-SA"/>
        </w:rPr>
        <w:t>s.m.i</w:t>
      </w:r>
      <w:proofErr w:type="spellEnd"/>
      <w:r w:rsidRPr="00D62004">
        <w:rPr>
          <w:rFonts w:asciiTheme="minorHAnsi" w:eastAsia="Arial Unicode MS" w:hAnsiTheme="minorHAnsi" w:cs="Arial Unicode MS"/>
          <w:bCs/>
          <w:sz w:val="22"/>
          <w:szCs w:val="22"/>
          <w:lang w:eastAsia="ar-SA"/>
        </w:rPr>
        <w:t xml:space="preserve"> il beneficiario del contributo è tenuto a conservare la documentazione inerente il progetto realizzato e a renderla disponibile su richiesta alla CE e alla Corte dei conti europea per un periodo non inferiore a 3 anni a decorrere dal 31 dicembre successivo alla presentazione dei conti annuali (di cui all’art. 137 del Regolamento (UE) n. 1303/2013</w:t>
      </w:r>
      <w:r w:rsidR="00041F37" w:rsidRPr="00D62004">
        <w:rPr>
          <w:rFonts w:asciiTheme="minorHAnsi" w:eastAsia="Arial Unicode MS" w:hAnsiTheme="minorHAnsi" w:cs="Arial Unicode MS"/>
          <w:bCs/>
          <w:sz w:val="22"/>
          <w:szCs w:val="22"/>
          <w:lang w:eastAsia="ar-SA"/>
        </w:rPr>
        <w:t>)</w:t>
      </w:r>
      <w:r w:rsidR="000E7AB9" w:rsidRPr="00D62004">
        <w:rPr>
          <w:rFonts w:asciiTheme="minorHAnsi" w:eastAsia="Arial Unicode MS" w:hAnsiTheme="minorHAnsi" w:cs="Arial Unicode MS"/>
          <w:bCs/>
          <w:sz w:val="22"/>
          <w:szCs w:val="22"/>
          <w:lang w:eastAsia="ar-SA"/>
        </w:rPr>
        <w:t xml:space="preserve"> e </w:t>
      </w:r>
      <w:proofErr w:type="spellStart"/>
      <w:r w:rsidR="000E7AB9" w:rsidRPr="00D62004">
        <w:rPr>
          <w:rFonts w:asciiTheme="minorHAnsi" w:eastAsia="Arial Unicode MS" w:hAnsiTheme="minorHAnsi" w:cs="Arial Unicode MS"/>
          <w:bCs/>
          <w:sz w:val="22"/>
          <w:szCs w:val="22"/>
          <w:lang w:eastAsia="ar-SA"/>
        </w:rPr>
        <w:t>s.m.i</w:t>
      </w:r>
      <w:proofErr w:type="spellEnd"/>
      <w:r w:rsidRPr="00D62004">
        <w:rPr>
          <w:rFonts w:asciiTheme="minorHAnsi" w:eastAsia="Arial Unicode MS" w:hAnsiTheme="minorHAnsi" w:cs="Arial Unicode MS"/>
          <w:bCs/>
          <w:sz w:val="22"/>
          <w:szCs w:val="22"/>
          <w:lang w:eastAsia="ar-SA"/>
        </w:rPr>
        <w:t xml:space="preserve"> nei quali sono incluse le spese dell’operazione. L’</w:t>
      </w:r>
      <w:r w:rsidR="00971C5F">
        <w:rPr>
          <w:rFonts w:asciiTheme="minorHAnsi" w:eastAsia="Arial Unicode MS" w:hAnsiTheme="minorHAnsi" w:cs="Arial Unicode MS"/>
          <w:bCs/>
          <w:sz w:val="22"/>
          <w:szCs w:val="22"/>
          <w:lang w:eastAsia="ar-SA"/>
        </w:rPr>
        <w:t>O.I.</w:t>
      </w:r>
      <w:r w:rsidRPr="00D62004">
        <w:rPr>
          <w:rFonts w:asciiTheme="minorHAnsi" w:eastAsia="Arial Unicode MS" w:hAnsiTheme="minorHAnsi" w:cs="Arial Unicode MS"/>
          <w:bCs/>
          <w:sz w:val="22"/>
          <w:szCs w:val="22"/>
          <w:lang w:eastAsia="ar-SA"/>
        </w:rPr>
        <w:t xml:space="preserve"> si riserva la facoltà </w:t>
      </w:r>
      <w:r w:rsidR="00AA6D90" w:rsidRPr="00D62004">
        <w:rPr>
          <w:rFonts w:asciiTheme="minorHAnsi" w:eastAsia="Arial Unicode MS" w:hAnsiTheme="minorHAnsi" w:cs="Arial Unicode MS"/>
          <w:bCs/>
          <w:sz w:val="22"/>
          <w:szCs w:val="22"/>
          <w:lang w:eastAsia="ar-SA"/>
        </w:rPr>
        <w:t>di eff</w:t>
      </w:r>
      <w:r w:rsidRPr="00D62004">
        <w:rPr>
          <w:rFonts w:asciiTheme="minorHAnsi" w:eastAsia="Arial Unicode MS" w:hAnsiTheme="minorHAnsi" w:cs="Arial Unicode MS"/>
          <w:bCs/>
          <w:sz w:val="22"/>
          <w:szCs w:val="22"/>
          <w:lang w:eastAsia="ar-SA"/>
        </w:rPr>
        <w:t>ettuare verifiche e controlli.</w:t>
      </w:r>
    </w:p>
    <w:p w:rsidR="00E5135D" w:rsidRDefault="00911C3A"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Il proponente deve produrre con la tempistica e le modalità stabilite la documentazione giustificativa delle attività effettivamente realizzate fornendo, attraverso il sistema informativo e di monitoraggio reso </w:t>
      </w:r>
      <w:r w:rsidR="00333106">
        <w:rPr>
          <w:rFonts w:asciiTheme="minorHAnsi" w:eastAsia="Arial Unicode MS" w:hAnsiTheme="minorHAnsi" w:cs="Arial Unicode MS"/>
          <w:bCs/>
          <w:sz w:val="22"/>
          <w:szCs w:val="22"/>
          <w:lang w:eastAsia="ar-SA"/>
        </w:rPr>
        <w:lastRenderedPageBreak/>
        <w:t>disponibile dalla Regione Lazio</w:t>
      </w:r>
      <w:r w:rsidRPr="00D62004">
        <w:rPr>
          <w:rFonts w:asciiTheme="minorHAnsi" w:eastAsia="Arial Unicode MS" w:hAnsiTheme="minorHAnsi" w:cs="Arial Unicode MS"/>
          <w:bCs/>
          <w:sz w:val="22"/>
          <w:szCs w:val="22"/>
          <w:lang w:eastAsia="ar-SA"/>
        </w:rPr>
        <w:t> e secondo le modalità stabilite, tutti i dati finanziari, procedurali e fisici attinenti la realizzazione del progetto finanziato.</w:t>
      </w:r>
      <w:r w:rsidR="00E5135D" w:rsidRPr="00D62004">
        <w:rPr>
          <w:rFonts w:asciiTheme="minorHAnsi" w:eastAsia="Arial Unicode MS" w:hAnsiTheme="minorHAnsi" w:cs="Arial Unicode MS"/>
          <w:bCs/>
          <w:sz w:val="22"/>
          <w:szCs w:val="22"/>
          <w:lang w:eastAsia="ar-SA"/>
        </w:rPr>
        <w:t xml:space="preserve"> </w:t>
      </w:r>
    </w:p>
    <w:p w:rsidR="00C12C46" w:rsidRPr="00D62004" w:rsidRDefault="00C12C46" w:rsidP="00CC6F23">
      <w:pPr>
        <w:snapToGrid w:val="0"/>
        <w:jc w:val="both"/>
        <w:rPr>
          <w:rFonts w:asciiTheme="minorHAnsi" w:eastAsia="Arial Unicode MS" w:hAnsiTheme="minorHAnsi" w:cs="Arial Unicode MS"/>
          <w:bCs/>
          <w:sz w:val="22"/>
          <w:szCs w:val="22"/>
          <w:lang w:eastAsia="ar-SA"/>
        </w:rPr>
      </w:pPr>
      <w:r w:rsidRPr="00E4745F">
        <w:rPr>
          <w:rFonts w:asciiTheme="minorHAnsi" w:eastAsia="Arial Unicode MS" w:hAnsiTheme="minorHAnsi" w:cs="Arial Unicode MS"/>
          <w:bCs/>
          <w:sz w:val="22"/>
          <w:szCs w:val="22"/>
          <w:lang w:eastAsia="ar-SA"/>
        </w:rPr>
        <w:t xml:space="preserve">Il mancato rispetto da parte del Soggetto proponente anche di uno soltanto degli obblighi sopra evidenziati, potrà comportare la revoca del contributo concesso. </w:t>
      </w:r>
      <w:r w:rsidR="00AF66E6" w:rsidRPr="00E4745F">
        <w:rPr>
          <w:rFonts w:asciiTheme="minorHAnsi" w:eastAsia="Arial Unicode MS" w:hAnsiTheme="minorHAnsi" w:cs="Arial Unicode MS"/>
          <w:bCs/>
          <w:sz w:val="22"/>
          <w:szCs w:val="22"/>
          <w:lang w:eastAsia="ar-SA"/>
        </w:rPr>
        <w:t>Tal</w:t>
      </w:r>
      <w:r w:rsidRPr="00E4745F">
        <w:rPr>
          <w:rFonts w:asciiTheme="minorHAnsi" w:eastAsia="Arial Unicode MS" w:hAnsiTheme="minorHAnsi" w:cs="Arial Unicode MS"/>
          <w:bCs/>
          <w:sz w:val="22"/>
          <w:szCs w:val="22"/>
          <w:lang w:eastAsia="ar-SA"/>
        </w:rPr>
        <w:t xml:space="preserve">e revoca sarà disposta dall’O.I., previa comunicazione alla Regione Lazio, o dalla Regione direttamente alla scadenza del mandato conferito all’O.I. a insindacabile giudizio </w:t>
      </w:r>
      <w:proofErr w:type="gramStart"/>
      <w:r w:rsidRPr="00E4745F">
        <w:rPr>
          <w:rFonts w:asciiTheme="minorHAnsi" w:eastAsia="Arial Unicode MS" w:hAnsiTheme="minorHAnsi" w:cs="Arial Unicode MS"/>
          <w:bCs/>
          <w:sz w:val="22"/>
          <w:szCs w:val="22"/>
          <w:lang w:eastAsia="ar-SA"/>
        </w:rPr>
        <w:t>dell’O.I..</w:t>
      </w:r>
      <w:proofErr w:type="gramEnd"/>
      <w:r w:rsidRPr="00E4745F">
        <w:rPr>
          <w:rFonts w:asciiTheme="minorHAnsi" w:eastAsia="Arial Unicode MS" w:hAnsiTheme="minorHAnsi" w:cs="Arial Unicode MS"/>
          <w:bCs/>
          <w:sz w:val="22"/>
          <w:szCs w:val="22"/>
          <w:lang w:eastAsia="ar-SA"/>
        </w:rPr>
        <w:t xml:space="preserve"> Dalla stessa revoca sorgerà l’</w:t>
      </w:r>
      <w:r w:rsidR="00AF66E6" w:rsidRPr="00E4745F">
        <w:rPr>
          <w:rFonts w:asciiTheme="minorHAnsi" w:eastAsia="Arial Unicode MS" w:hAnsiTheme="minorHAnsi" w:cs="Arial Unicode MS"/>
          <w:bCs/>
          <w:sz w:val="22"/>
          <w:szCs w:val="22"/>
          <w:lang w:eastAsia="ar-SA"/>
        </w:rPr>
        <w:t>obbli</w:t>
      </w:r>
      <w:r w:rsidRPr="00E4745F">
        <w:rPr>
          <w:rFonts w:asciiTheme="minorHAnsi" w:eastAsia="Arial Unicode MS" w:hAnsiTheme="minorHAnsi" w:cs="Arial Unicode MS"/>
          <w:bCs/>
          <w:sz w:val="22"/>
          <w:szCs w:val="22"/>
          <w:lang w:eastAsia="ar-SA"/>
        </w:rPr>
        <w:t>go per il Soggetto proponente di immediata restituzione delle somme percepite.</w:t>
      </w:r>
      <w:r>
        <w:rPr>
          <w:rFonts w:asciiTheme="minorHAnsi" w:eastAsia="Arial Unicode MS" w:hAnsiTheme="minorHAnsi" w:cs="Arial Unicode MS"/>
          <w:bCs/>
          <w:sz w:val="22"/>
          <w:szCs w:val="22"/>
          <w:lang w:eastAsia="ar-SA"/>
        </w:rPr>
        <w:t xml:space="preserve"> </w:t>
      </w:r>
    </w:p>
    <w:p w:rsidR="00E5135D" w:rsidRPr="00D62004" w:rsidRDefault="00E5135D" w:rsidP="00CC6F23">
      <w:pPr>
        <w:snapToGrid w:val="0"/>
        <w:jc w:val="both"/>
        <w:rPr>
          <w:rFonts w:asciiTheme="minorHAnsi" w:eastAsia="Arial Unicode MS" w:hAnsiTheme="minorHAnsi" w:cs="Arial Unicode MS"/>
          <w:bCs/>
          <w:sz w:val="22"/>
          <w:szCs w:val="22"/>
          <w:lang w:eastAsia="ar-SA"/>
        </w:rPr>
      </w:pPr>
    </w:p>
    <w:p w:rsidR="007039F0" w:rsidRPr="00D62004" w:rsidRDefault="00340CA9"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5 - MODALITÀ DI ESECUZIONE</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Il </w:t>
      </w:r>
      <w:r w:rsidR="00340CA9" w:rsidRPr="00D62004">
        <w:rPr>
          <w:rFonts w:asciiTheme="minorHAnsi" w:eastAsia="Arial Unicode MS" w:hAnsiTheme="minorHAnsi" w:cs="Arial Unicode MS"/>
          <w:bCs/>
          <w:sz w:val="22"/>
          <w:szCs w:val="22"/>
          <w:lang w:eastAsia="ar-SA"/>
        </w:rPr>
        <w:t>Proponente</w:t>
      </w:r>
      <w:r w:rsidRPr="00D62004">
        <w:rPr>
          <w:rFonts w:asciiTheme="minorHAnsi" w:eastAsia="Arial Unicode MS" w:hAnsiTheme="minorHAnsi" w:cs="Arial Unicode MS"/>
          <w:bCs/>
          <w:sz w:val="22"/>
          <w:szCs w:val="22"/>
          <w:lang w:eastAsia="ar-SA"/>
        </w:rPr>
        <w:t xml:space="preserve"> si impegna a realizzare il Progetto finanziato ed autorizzato integralmente nei termini e con le modalità descritte nella proposta. Ogni variazione, che per cause sopravvenute dovesse rendersi necessaria, deve essere tempestivamente comunicata </w:t>
      </w:r>
      <w:r w:rsidR="00C12C46">
        <w:rPr>
          <w:rFonts w:asciiTheme="minorHAnsi" w:eastAsia="Arial Unicode MS" w:hAnsiTheme="minorHAnsi" w:cs="Arial Unicode MS"/>
          <w:bCs/>
          <w:sz w:val="22"/>
          <w:szCs w:val="22"/>
          <w:lang w:eastAsia="ar-SA"/>
        </w:rPr>
        <w:t>all’O.I. e da quest’ultimo</w:t>
      </w:r>
      <w:r w:rsidRPr="00D62004">
        <w:rPr>
          <w:rFonts w:asciiTheme="minorHAnsi" w:eastAsia="Arial Unicode MS" w:hAnsiTheme="minorHAnsi" w:cs="Arial Unicode MS"/>
          <w:bCs/>
          <w:sz w:val="22"/>
          <w:szCs w:val="22"/>
          <w:lang w:eastAsia="ar-SA"/>
        </w:rPr>
        <w:t xml:space="preserve"> autorizzata. Il </w:t>
      </w:r>
      <w:r w:rsidR="00340CA9" w:rsidRPr="00D62004">
        <w:rPr>
          <w:rFonts w:asciiTheme="minorHAnsi" w:eastAsia="Arial Unicode MS" w:hAnsiTheme="minorHAnsi" w:cs="Arial Unicode MS"/>
          <w:bCs/>
          <w:sz w:val="22"/>
          <w:szCs w:val="22"/>
          <w:lang w:eastAsia="ar-SA"/>
        </w:rPr>
        <w:t>Proponente</w:t>
      </w:r>
      <w:r w:rsidRPr="00D62004">
        <w:rPr>
          <w:rFonts w:asciiTheme="minorHAnsi" w:eastAsia="Arial Unicode MS" w:hAnsiTheme="minorHAnsi" w:cs="Arial Unicode MS"/>
          <w:bCs/>
          <w:sz w:val="22"/>
          <w:szCs w:val="22"/>
          <w:lang w:eastAsia="ar-SA"/>
        </w:rPr>
        <w:t xml:space="preserve"> si impegna a fornire i dati dell’attività finanziata, utilizzando i supporti </w:t>
      </w:r>
      <w:r w:rsidRPr="00E4745F">
        <w:rPr>
          <w:rFonts w:asciiTheme="minorHAnsi" w:eastAsia="Arial Unicode MS" w:hAnsiTheme="minorHAnsi" w:cs="Arial Unicode MS"/>
          <w:bCs/>
          <w:sz w:val="22"/>
          <w:szCs w:val="22"/>
          <w:lang w:eastAsia="ar-SA"/>
        </w:rPr>
        <w:t>informatici pre</w:t>
      </w:r>
      <w:r w:rsidR="00E4745F">
        <w:rPr>
          <w:rFonts w:asciiTheme="minorHAnsi" w:eastAsia="Arial Unicode MS" w:hAnsiTheme="minorHAnsi" w:cs="Arial Unicode MS"/>
          <w:bCs/>
          <w:sz w:val="22"/>
          <w:szCs w:val="22"/>
          <w:lang w:eastAsia="ar-SA"/>
        </w:rPr>
        <w:t>visti.</w:t>
      </w:r>
    </w:p>
    <w:p w:rsidR="00501582" w:rsidRPr="00D62004" w:rsidRDefault="00501582" w:rsidP="00CC6F23">
      <w:pPr>
        <w:snapToGrid w:val="0"/>
        <w:jc w:val="both"/>
        <w:rPr>
          <w:rFonts w:asciiTheme="minorHAnsi" w:eastAsia="Arial Unicode MS" w:hAnsiTheme="minorHAnsi" w:cs="Arial Unicode MS"/>
          <w:b/>
          <w:bCs/>
          <w:sz w:val="22"/>
          <w:szCs w:val="22"/>
          <w:lang w:eastAsia="ar-SA"/>
        </w:rPr>
      </w:pPr>
    </w:p>
    <w:p w:rsidR="007039F0" w:rsidRPr="00D62004" w:rsidRDefault="00340CA9"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6 - INFORMAZIONE E PUBBLICITÀ</w:t>
      </w:r>
    </w:p>
    <w:p w:rsidR="007039F0" w:rsidRDefault="007039F0"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Il </w:t>
      </w:r>
      <w:r w:rsidR="00340CA9" w:rsidRPr="00D62004">
        <w:rPr>
          <w:rFonts w:asciiTheme="minorHAnsi" w:eastAsia="Arial Unicode MS" w:hAnsiTheme="minorHAnsi" w:cs="Arial Unicode MS"/>
          <w:bCs/>
          <w:sz w:val="22"/>
          <w:szCs w:val="22"/>
          <w:lang w:eastAsia="ar-SA"/>
        </w:rPr>
        <w:t>Proponente</w:t>
      </w:r>
      <w:r w:rsidRPr="00D62004">
        <w:rPr>
          <w:rFonts w:asciiTheme="minorHAnsi" w:eastAsia="Arial Unicode MS" w:hAnsiTheme="minorHAnsi" w:cs="Arial Unicode MS"/>
          <w:bCs/>
          <w:sz w:val="22"/>
          <w:szCs w:val="22"/>
          <w:lang w:eastAsia="ar-SA"/>
        </w:rPr>
        <w:t xml:space="preserve"> si impegna a rispettare il vigente Regolamento UE e le disposizioni adottate dall’</w:t>
      </w:r>
      <w:proofErr w:type="spellStart"/>
      <w:r w:rsidRPr="00D62004">
        <w:rPr>
          <w:rFonts w:asciiTheme="minorHAnsi" w:eastAsia="Arial Unicode MS" w:hAnsiTheme="minorHAnsi" w:cs="Arial Unicode MS"/>
          <w:bCs/>
          <w:sz w:val="22"/>
          <w:szCs w:val="22"/>
          <w:lang w:eastAsia="ar-SA"/>
        </w:rPr>
        <w:t>AdG</w:t>
      </w:r>
      <w:proofErr w:type="spellEnd"/>
      <w:r w:rsidRPr="00D62004">
        <w:rPr>
          <w:rFonts w:asciiTheme="minorHAnsi" w:eastAsia="Arial Unicode MS" w:hAnsiTheme="minorHAnsi" w:cs="Arial Unicode MS"/>
          <w:bCs/>
          <w:sz w:val="22"/>
          <w:szCs w:val="22"/>
          <w:lang w:eastAsia="ar-SA"/>
        </w:rPr>
        <w:t xml:space="preserve"> relative al tema di informazione e pubblicità sugli interventi cofinanziati dal POR FSE Lazio 2014/2020, in particolare quanto previsto con Determinazione Dirigenziale n. G10446 del 3/9/2015 (Linee Guida per i beneficiari) e con Determinazione n. G05903 del 15 maggio 2015 (loghi e manuale di immagine coordinata).</w:t>
      </w:r>
    </w:p>
    <w:p w:rsidR="00AF66E6" w:rsidRPr="00E4745F" w:rsidRDefault="00AF66E6" w:rsidP="00CC6F23">
      <w:pPr>
        <w:snapToGrid w:val="0"/>
        <w:jc w:val="both"/>
        <w:rPr>
          <w:rFonts w:asciiTheme="minorHAnsi" w:eastAsia="Arial Unicode MS" w:hAnsiTheme="minorHAnsi" w:cs="Arial Unicode MS"/>
          <w:bCs/>
          <w:sz w:val="22"/>
          <w:szCs w:val="22"/>
          <w:lang w:eastAsia="ar-SA"/>
        </w:rPr>
      </w:pPr>
      <w:r w:rsidRPr="00E4745F">
        <w:rPr>
          <w:rFonts w:asciiTheme="minorHAnsi" w:eastAsia="Arial Unicode MS" w:hAnsiTheme="minorHAnsi" w:cs="Arial Unicode MS"/>
          <w:bCs/>
          <w:sz w:val="22"/>
          <w:szCs w:val="22"/>
          <w:lang w:eastAsia="ar-SA"/>
        </w:rPr>
        <w:t xml:space="preserve">I soggetti attuatori inoltre devono riportare </w:t>
      </w:r>
      <w:r w:rsidR="00E97FD7" w:rsidRPr="00E4745F">
        <w:rPr>
          <w:rFonts w:asciiTheme="minorHAnsi" w:eastAsia="Arial Unicode MS" w:hAnsiTheme="minorHAnsi" w:cs="Arial Unicode MS"/>
          <w:bCs/>
          <w:sz w:val="22"/>
          <w:szCs w:val="22"/>
          <w:lang w:eastAsia="ar-SA"/>
        </w:rPr>
        <w:t>su tutti i materiali informativi e di promozione</w:t>
      </w:r>
      <w:r w:rsidRPr="00E4745F">
        <w:rPr>
          <w:rFonts w:asciiTheme="minorHAnsi" w:eastAsia="Arial Unicode MS" w:hAnsiTheme="minorHAnsi" w:cs="Arial Unicode MS"/>
          <w:bCs/>
          <w:sz w:val="22"/>
          <w:szCs w:val="22"/>
          <w:lang w:eastAsia="ar-SA"/>
        </w:rPr>
        <w:t xml:space="preserve"> e della Sovvenzione Globale </w:t>
      </w:r>
      <w:proofErr w:type="spellStart"/>
      <w:r w:rsidRPr="00E4745F">
        <w:rPr>
          <w:rFonts w:asciiTheme="minorHAnsi" w:eastAsia="Arial Unicode MS" w:hAnsiTheme="minorHAnsi" w:cs="Arial Unicode MS"/>
          <w:bCs/>
          <w:sz w:val="22"/>
          <w:szCs w:val="22"/>
          <w:lang w:eastAsia="ar-SA"/>
        </w:rPr>
        <w:t>MOViE</w:t>
      </w:r>
      <w:proofErr w:type="spellEnd"/>
      <w:r w:rsidRPr="00E4745F">
        <w:rPr>
          <w:rFonts w:asciiTheme="minorHAnsi" w:eastAsia="Arial Unicode MS" w:hAnsiTheme="minorHAnsi" w:cs="Arial Unicode MS"/>
          <w:bCs/>
          <w:sz w:val="22"/>
          <w:szCs w:val="22"/>
          <w:lang w:eastAsia="ar-SA"/>
        </w:rPr>
        <w:t xml:space="preserve"> UP 2020.</w:t>
      </w:r>
    </w:p>
    <w:p w:rsidR="009831CE" w:rsidRDefault="009831CE" w:rsidP="00CC6F23">
      <w:pPr>
        <w:snapToGrid w:val="0"/>
        <w:jc w:val="both"/>
        <w:rPr>
          <w:rFonts w:asciiTheme="minorHAnsi" w:eastAsia="Arial Unicode MS" w:hAnsiTheme="minorHAnsi" w:cs="Arial Unicode MS"/>
          <w:bCs/>
          <w:sz w:val="22"/>
          <w:szCs w:val="22"/>
          <w:lang w:eastAsia="ar-SA"/>
        </w:rPr>
      </w:pPr>
      <w:r w:rsidRPr="00E4745F">
        <w:rPr>
          <w:rFonts w:asciiTheme="minorHAnsi" w:eastAsia="Arial Unicode MS" w:hAnsiTheme="minorHAnsi" w:cs="Arial Unicode MS"/>
          <w:bCs/>
          <w:sz w:val="22"/>
          <w:szCs w:val="22"/>
          <w:lang w:eastAsia="ar-SA"/>
        </w:rPr>
        <w:t xml:space="preserve">Durante l’attuazione dell’operazione, il Soggetto proponente è tenuto ad informare il pubblico sul sostegno ottenuto dai fondi e ad informare </w:t>
      </w:r>
      <w:r w:rsidR="00E97FD7" w:rsidRPr="00E4745F">
        <w:rPr>
          <w:rFonts w:asciiTheme="minorHAnsi" w:eastAsia="Arial Unicode MS" w:hAnsiTheme="minorHAnsi" w:cs="Arial Unicode MS"/>
          <w:bCs/>
          <w:sz w:val="22"/>
          <w:szCs w:val="22"/>
          <w:lang w:eastAsia="ar-SA"/>
        </w:rPr>
        <w:t>i</w:t>
      </w:r>
      <w:r w:rsidRPr="00E4745F">
        <w:rPr>
          <w:rFonts w:asciiTheme="minorHAnsi" w:eastAsia="Arial Unicode MS" w:hAnsiTheme="minorHAnsi" w:cs="Arial Unicode MS"/>
          <w:bCs/>
          <w:sz w:val="22"/>
          <w:szCs w:val="22"/>
          <w:lang w:eastAsia="ar-SA"/>
        </w:rPr>
        <w:t xml:space="preserve"> partecipanti in merito a tale finanziamento; qualsiasi documento relativo all’attuazione dell’operazione usata per il pubblico oppure per i partecipanti deve contenere una dichiarazione da cui risulti che l’operazione ed il programma Operativo sono stati finanziati dal FSE.</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p>
    <w:p w:rsidR="007039F0" w:rsidRPr="00D62004" w:rsidRDefault="00340CA9"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7 - CERTIFICAZIONE DELLA SPESA</w:t>
      </w:r>
      <w:r w:rsidR="00E5135D" w:rsidRPr="00D62004">
        <w:rPr>
          <w:rFonts w:asciiTheme="minorHAnsi" w:eastAsia="Arial Unicode MS" w:hAnsiTheme="minorHAnsi" w:cs="Arial Unicode MS"/>
          <w:b/>
          <w:bCs/>
          <w:sz w:val="22"/>
          <w:szCs w:val="22"/>
          <w:lang w:eastAsia="ar-SA"/>
        </w:rPr>
        <w:t xml:space="preserve"> </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Il </w:t>
      </w:r>
      <w:r w:rsidR="00340CA9" w:rsidRPr="00D62004">
        <w:rPr>
          <w:rFonts w:asciiTheme="minorHAnsi" w:eastAsia="Arial Unicode MS" w:hAnsiTheme="minorHAnsi" w:cs="Arial Unicode MS"/>
          <w:bCs/>
          <w:sz w:val="22"/>
          <w:szCs w:val="22"/>
          <w:lang w:eastAsia="ar-SA"/>
        </w:rPr>
        <w:t>Proponente</w:t>
      </w:r>
      <w:r w:rsidRPr="00D62004">
        <w:rPr>
          <w:rFonts w:asciiTheme="minorHAnsi" w:eastAsia="Arial Unicode MS" w:hAnsiTheme="minorHAnsi" w:cs="Arial Unicode MS"/>
          <w:bCs/>
          <w:sz w:val="22"/>
          <w:szCs w:val="22"/>
          <w:lang w:eastAsia="ar-SA"/>
        </w:rPr>
        <w:t xml:space="preserve"> si impegna ad inserire telematicamente i dati della gestione finanziaria dei progetti sul Sistema regionale di monitoraggio e ad inviare alla Regione le richieste di rimborso per l’attività realizzata coerente con le risultanze degli inserimenti sul Sistema. Il </w:t>
      </w:r>
      <w:r w:rsidR="00340CA9" w:rsidRPr="00D62004">
        <w:rPr>
          <w:rFonts w:asciiTheme="minorHAnsi" w:eastAsia="Arial Unicode MS" w:hAnsiTheme="minorHAnsi" w:cs="Arial Unicode MS"/>
          <w:bCs/>
          <w:sz w:val="22"/>
          <w:szCs w:val="22"/>
          <w:lang w:eastAsia="ar-SA"/>
        </w:rPr>
        <w:t>Proponente</w:t>
      </w:r>
      <w:r w:rsidRPr="00D62004">
        <w:rPr>
          <w:rFonts w:asciiTheme="minorHAnsi" w:eastAsia="Arial Unicode MS" w:hAnsiTheme="minorHAnsi" w:cs="Arial Unicode MS"/>
          <w:bCs/>
          <w:sz w:val="22"/>
          <w:szCs w:val="22"/>
          <w:lang w:eastAsia="ar-SA"/>
        </w:rPr>
        <w:t xml:space="preserve"> è consapevole degli obblighi comunitari di comunicazione che investono la Regione Lazio e che comportano il disimpegno automatico (e quindi la non corresponsione) delle somme non certificate nei termini previsti. Il </w:t>
      </w:r>
      <w:r w:rsidR="00340CA9" w:rsidRPr="00D62004">
        <w:rPr>
          <w:rFonts w:asciiTheme="minorHAnsi" w:eastAsia="Arial Unicode MS" w:hAnsiTheme="minorHAnsi" w:cs="Arial Unicode MS"/>
          <w:bCs/>
          <w:sz w:val="22"/>
          <w:szCs w:val="22"/>
          <w:lang w:eastAsia="ar-SA"/>
        </w:rPr>
        <w:t>Proponente</w:t>
      </w:r>
      <w:r w:rsidRPr="00D62004">
        <w:rPr>
          <w:rFonts w:asciiTheme="minorHAnsi" w:eastAsia="Arial Unicode MS" w:hAnsiTheme="minorHAnsi" w:cs="Arial Unicode MS"/>
          <w:bCs/>
          <w:sz w:val="22"/>
          <w:szCs w:val="22"/>
          <w:lang w:eastAsia="ar-SA"/>
        </w:rPr>
        <w:t xml:space="preserve"> è quindi consapevole della propria responsabilità relativamente al pregiudizio che un invio non puntuale dei dati può arrecare all’Ente pubblico.</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p>
    <w:p w:rsidR="007039F0" w:rsidRPr="00D62004" w:rsidRDefault="001A7773"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8 - MODALITÀ DI EROGAZIONE</w:t>
      </w:r>
      <w:r w:rsidR="0067502A" w:rsidRPr="00D62004">
        <w:rPr>
          <w:rFonts w:asciiTheme="minorHAnsi" w:eastAsia="Arial Unicode MS" w:hAnsiTheme="minorHAnsi" w:cs="Arial Unicode MS"/>
          <w:b/>
          <w:bCs/>
          <w:sz w:val="22"/>
          <w:szCs w:val="22"/>
          <w:lang w:eastAsia="ar-SA"/>
        </w:rPr>
        <w:t xml:space="preserve"> DEI FINANZIAMENTI </w:t>
      </w:r>
    </w:p>
    <w:p w:rsidR="007039F0" w:rsidRPr="00D62004" w:rsidRDefault="0067502A"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Il Proponente prende atto delle modalità di erogazione dei finanziamenti, come di seguito descritte</w:t>
      </w:r>
      <w:r w:rsidR="007039F0" w:rsidRPr="00D62004">
        <w:rPr>
          <w:rFonts w:asciiTheme="minorHAnsi" w:eastAsia="Arial Unicode MS" w:hAnsiTheme="minorHAnsi" w:cs="Arial Unicode MS"/>
          <w:bCs/>
          <w:sz w:val="22"/>
          <w:szCs w:val="22"/>
          <w:lang w:eastAsia="ar-SA"/>
        </w:rPr>
        <w:t>:</w:t>
      </w:r>
    </w:p>
    <w:p w:rsidR="00840B71" w:rsidRPr="00840B71" w:rsidRDefault="00840B71" w:rsidP="00840B71">
      <w:pPr>
        <w:pStyle w:val="Paragrafoelenco"/>
        <w:numPr>
          <w:ilvl w:val="0"/>
          <w:numId w:val="19"/>
        </w:numPr>
        <w:snapToGrid w:val="0"/>
        <w:jc w:val="both"/>
        <w:rPr>
          <w:rFonts w:asciiTheme="minorHAnsi" w:eastAsia="Arial Unicode MS" w:hAnsiTheme="minorHAnsi" w:cs="Arial Unicode MS"/>
          <w:bCs/>
          <w:sz w:val="22"/>
          <w:lang w:eastAsia="ar-SA"/>
        </w:rPr>
      </w:pPr>
      <w:proofErr w:type="gramStart"/>
      <w:r w:rsidRPr="00840B71">
        <w:rPr>
          <w:rFonts w:asciiTheme="minorHAnsi" w:eastAsia="Arial Unicode MS" w:hAnsiTheme="minorHAnsi" w:cs="Arial Unicode MS"/>
          <w:bCs/>
          <w:sz w:val="22"/>
          <w:lang w:eastAsia="ar-SA"/>
        </w:rPr>
        <w:t>primo</w:t>
      </w:r>
      <w:proofErr w:type="gramEnd"/>
      <w:r w:rsidRPr="00840B71">
        <w:rPr>
          <w:rFonts w:asciiTheme="minorHAnsi" w:eastAsia="Arial Unicode MS" w:hAnsiTheme="minorHAnsi" w:cs="Arial Unicode MS"/>
          <w:bCs/>
          <w:sz w:val="22"/>
          <w:lang w:eastAsia="ar-SA"/>
        </w:rPr>
        <w:t xml:space="preserve"> acconto, a titolo di anticipo, pari al 50 % del contributo;</w:t>
      </w:r>
    </w:p>
    <w:p w:rsidR="00CD120F" w:rsidRPr="00D62004" w:rsidRDefault="00840B71" w:rsidP="00840B71">
      <w:pPr>
        <w:pStyle w:val="Paragrafoelenco"/>
        <w:numPr>
          <w:ilvl w:val="0"/>
          <w:numId w:val="19"/>
        </w:numPr>
        <w:snapToGrid w:val="0"/>
        <w:jc w:val="both"/>
        <w:rPr>
          <w:rFonts w:asciiTheme="minorHAnsi" w:eastAsia="Arial Unicode MS" w:hAnsiTheme="minorHAnsi" w:cs="Arial Unicode MS"/>
          <w:bCs/>
          <w:sz w:val="22"/>
          <w:lang w:eastAsia="ar-SA"/>
        </w:rPr>
      </w:pPr>
      <w:proofErr w:type="gramStart"/>
      <w:r w:rsidRPr="00840B71">
        <w:rPr>
          <w:rFonts w:asciiTheme="minorHAnsi" w:eastAsia="Arial Unicode MS" w:hAnsiTheme="minorHAnsi" w:cs="Arial Unicode MS"/>
          <w:bCs/>
          <w:sz w:val="22"/>
          <w:lang w:eastAsia="ar-SA"/>
        </w:rPr>
        <w:t>saldo</w:t>
      </w:r>
      <w:proofErr w:type="gramEnd"/>
      <w:r w:rsidRPr="00840B71">
        <w:rPr>
          <w:rFonts w:asciiTheme="minorHAnsi" w:eastAsia="Arial Unicode MS" w:hAnsiTheme="minorHAnsi" w:cs="Arial Unicode MS"/>
          <w:bCs/>
          <w:sz w:val="22"/>
          <w:lang w:eastAsia="ar-SA"/>
        </w:rPr>
        <w:t xml:space="preserve"> finale, fino alla concorrenza del 50% commisurato all’effettivo importo riconosciuto a seguito dei controlli sull’operazione</w:t>
      </w:r>
    </w:p>
    <w:p w:rsidR="000E7507" w:rsidRPr="00D62004" w:rsidRDefault="000E7507"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Per il pagamento de</w:t>
      </w:r>
      <w:r w:rsidR="00971C5F">
        <w:rPr>
          <w:rFonts w:asciiTheme="minorHAnsi" w:eastAsia="Arial Unicode MS" w:hAnsiTheme="minorHAnsi" w:cs="Arial Unicode MS"/>
          <w:bCs/>
          <w:sz w:val="22"/>
          <w:szCs w:val="22"/>
          <w:lang w:eastAsia="ar-SA"/>
        </w:rPr>
        <w:t>ll’anticipo</w:t>
      </w:r>
      <w:r w:rsidRPr="00D62004">
        <w:rPr>
          <w:rFonts w:asciiTheme="minorHAnsi" w:eastAsia="Arial Unicode MS" w:hAnsiTheme="minorHAnsi" w:cs="Arial Unicode MS"/>
          <w:bCs/>
          <w:sz w:val="22"/>
          <w:szCs w:val="22"/>
          <w:lang w:eastAsia="ar-SA"/>
        </w:rPr>
        <w:t>, deve essere presentata la seguente documentazione:</w:t>
      </w:r>
    </w:p>
    <w:p w:rsidR="000E7507" w:rsidRPr="00971C5F" w:rsidRDefault="000E7507" w:rsidP="00971C5F">
      <w:pPr>
        <w:pStyle w:val="Paragrafoelenco"/>
        <w:numPr>
          <w:ilvl w:val="0"/>
          <w:numId w:val="19"/>
        </w:numPr>
        <w:snapToGrid w:val="0"/>
        <w:jc w:val="both"/>
        <w:rPr>
          <w:rFonts w:asciiTheme="minorHAnsi" w:eastAsia="Arial Unicode MS" w:hAnsiTheme="minorHAnsi" w:cs="Arial Unicode MS"/>
          <w:bCs/>
          <w:sz w:val="22"/>
          <w:lang w:eastAsia="ar-SA"/>
        </w:rPr>
      </w:pPr>
      <w:proofErr w:type="gramStart"/>
      <w:r w:rsidRPr="00971C5F">
        <w:rPr>
          <w:rFonts w:asciiTheme="minorHAnsi" w:eastAsia="Arial Unicode MS" w:hAnsiTheme="minorHAnsi" w:cs="Arial Unicode MS"/>
          <w:bCs/>
          <w:sz w:val="22"/>
          <w:lang w:eastAsia="ar-SA"/>
        </w:rPr>
        <w:t>dichiarazione</w:t>
      </w:r>
      <w:proofErr w:type="gramEnd"/>
      <w:r w:rsidRPr="00971C5F">
        <w:rPr>
          <w:rFonts w:asciiTheme="minorHAnsi" w:eastAsia="Arial Unicode MS" w:hAnsiTheme="minorHAnsi" w:cs="Arial Unicode MS"/>
          <w:bCs/>
          <w:sz w:val="22"/>
          <w:lang w:eastAsia="ar-SA"/>
        </w:rPr>
        <w:t xml:space="preserve"> avvio attività;</w:t>
      </w:r>
    </w:p>
    <w:p w:rsidR="000E7507" w:rsidRPr="00971C5F" w:rsidRDefault="000E7507" w:rsidP="00971C5F">
      <w:pPr>
        <w:pStyle w:val="Paragrafoelenco"/>
        <w:numPr>
          <w:ilvl w:val="0"/>
          <w:numId w:val="19"/>
        </w:numPr>
        <w:snapToGrid w:val="0"/>
        <w:jc w:val="both"/>
        <w:rPr>
          <w:rFonts w:asciiTheme="minorHAnsi" w:eastAsia="Arial Unicode MS" w:hAnsiTheme="minorHAnsi" w:cs="Arial Unicode MS"/>
          <w:bCs/>
          <w:sz w:val="22"/>
          <w:lang w:eastAsia="ar-SA"/>
        </w:rPr>
      </w:pPr>
      <w:proofErr w:type="gramStart"/>
      <w:r w:rsidRPr="00971C5F">
        <w:rPr>
          <w:rFonts w:asciiTheme="minorHAnsi" w:eastAsia="Arial Unicode MS" w:hAnsiTheme="minorHAnsi" w:cs="Arial Unicode MS"/>
          <w:bCs/>
          <w:sz w:val="22"/>
          <w:lang w:eastAsia="ar-SA"/>
        </w:rPr>
        <w:t>richiesta</w:t>
      </w:r>
      <w:proofErr w:type="gramEnd"/>
      <w:r w:rsidRPr="00971C5F">
        <w:rPr>
          <w:rFonts w:asciiTheme="minorHAnsi" w:eastAsia="Arial Unicode MS" w:hAnsiTheme="minorHAnsi" w:cs="Arial Unicode MS"/>
          <w:bCs/>
          <w:sz w:val="22"/>
          <w:lang w:eastAsia="ar-SA"/>
        </w:rPr>
        <w:t xml:space="preserve"> di erogazione dell’anticipo;</w:t>
      </w:r>
    </w:p>
    <w:p w:rsidR="000E7507" w:rsidRPr="00971C5F" w:rsidRDefault="000E7507" w:rsidP="00971C5F">
      <w:pPr>
        <w:pStyle w:val="Paragrafoelenco"/>
        <w:numPr>
          <w:ilvl w:val="0"/>
          <w:numId w:val="19"/>
        </w:numPr>
        <w:snapToGrid w:val="0"/>
        <w:jc w:val="both"/>
        <w:rPr>
          <w:rFonts w:asciiTheme="minorHAnsi" w:eastAsia="Arial Unicode MS" w:hAnsiTheme="minorHAnsi" w:cs="Arial Unicode MS"/>
          <w:bCs/>
          <w:sz w:val="22"/>
          <w:lang w:eastAsia="ar-SA"/>
        </w:rPr>
      </w:pPr>
      <w:proofErr w:type="gramStart"/>
      <w:r w:rsidRPr="00971C5F">
        <w:rPr>
          <w:rFonts w:asciiTheme="minorHAnsi" w:eastAsia="Arial Unicode MS" w:hAnsiTheme="minorHAnsi" w:cs="Arial Unicode MS"/>
          <w:bCs/>
          <w:sz w:val="22"/>
          <w:lang w:eastAsia="ar-SA"/>
        </w:rPr>
        <w:t>documento</w:t>
      </w:r>
      <w:proofErr w:type="gramEnd"/>
      <w:r w:rsidRPr="00971C5F">
        <w:rPr>
          <w:rFonts w:asciiTheme="minorHAnsi" w:eastAsia="Arial Unicode MS" w:hAnsiTheme="minorHAnsi" w:cs="Arial Unicode MS"/>
          <w:bCs/>
          <w:sz w:val="22"/>
          <w:lang w:eastAsia="ar-SA"/>
        </w:rPr>
        <w:t xml:space="preserve"> contabile fiscalmente idoneo, relativo all’importo da ricevere a titolo di anticipo</w:t>
      </w:r>
      <w:r w:rsidR="007B29AF" w:rsidRPr="00971C5F">
        <w:rPr>
          <w:rFonts w:asciiTheme="minorHAnsi" w:eastAsia="Arial Unicode MS" w:hAnsiTheme="minorHAnsi" w:cs="Arial Unicode MS"/>
          <w:bCs/>
          <w:sz w:val="22"/>
          <w:lang w:eastAsia="ar-SA"/>
        </w:rPr>
        <w:t>.</w:t>
      </w:r>
    </w:p>
    <w:p w:rsidR="00710B9A" w:rsidRPr="00D62004" w:rsidRDefault="00710B9A" w:rsidP="00CC6F23">
      <w:pPr>
        <w:snapToGrid w:val="0"/>
        <w:jc w:val="both"/>
        <w:rPr>
          <w:rFonts w:asciiTheme="minorHAnsi" w:eastAsia="Arial Unicode MS" w:hAnsiTheme="minorHAnsi" w:cs="Arial Unicode MS"/>
          <w:bCs/>
          <w:sz w:val="22"/>
          <w:szCs w:val="22"/>
          <w:lang w:eastAsia="ar-SA"/>
        </w:rPr>
      </w:pPr>
    </w:p>
    <w:p w:rsidR="007039F0" w:rsidRPr="00D62004" w:rsidRDefault="00971C5F" w:rsidP="00CC6F23">
      <w:pPr>
        <w:snapToGrid w:val="0"/>
        <w:jc w:val="both"/>
        <w:rPr>
          <w:rFonts w:asciiTheme="minorHAnsi" w:eastAsia="Arial Unicode MS" w:hAnsiTheme="minorHAnsi" w:cs="Arial Unicode MS"/>
          <w:bCs/>
          <w:i/>
          <w:sz w:val="22"/>
          <w:szCs w:val="22"/>
          <w:lang w:eastAsia="ar-SA"/>
        </w:rPr>
      </w:pPr>
      <w:r>
        <w:rPr>
          <w:rFonts w:asciiTheme="minorHAnsi" w:eastAsia="Arial Unicode MS" w:hAnsiTheme="minorHAnsi" w:cs="Arial Unicode MS"/>
          <w:bCs/>
          <w:i/>
          <w:sz w:val="22"/>
          <w:szCs w:val="22"/>
          <w:lang w:eastAsia="ar-SA"/>
        </w:rPr>
        <w:lastRenderedPageBreak/>
        <w:t>L’erogazione dell’anticipo</w:t>
      </w:r>
      <w:r w:rsidR="007039F0" w:rsidRPr="00D62004">
        <w:rPr>
          <w:rFonts w:asciiTheme="minorHAnsi" w:eastAsia="Arial Unicode MS" w:hAnsiTheme="minorHAnsi" w:cs="Arial Unicode MS"/>
          <w:bCs/>
          <w:i/>
          <w:sz w:val="22"/>
          <w:szCs w:val="22"/>
          <w:lang w:eastAsia="ar-SA"/>
        </w:rPr>
        <w:t xml:space="preserve"> </w:t>
      </w:r>
      <w:r w:rsidR="00710CC4" w:rsidRPr="00D62004">
        <w:rPr>
          <w:rFonts w:asciiTheme="minorHAnsi" w:eastAsia="Arial Unicode MS" w:hAnsiTheme="minorHAnsi" w:cs="Arial Unicode MS"/>
          <w:bCs/>
          <w:i/>
          <w:sz w:val="22"/>
          <w:szCs w:val="22"/>
          <w:lang w:eastAsia="ar-SA"/>
        </w:rPr>
        <w:t>è subordinata</w:t>
      </w:r>
      <w:r w:rsidR="009831CE">
        <w:rPr>
          <w:rFonts w:asciiTheme="minorHAnsi" w:eastAsia="Arial Unicode MS" w:hAnsiTheme="minorHAnsi" w:cs="Arial Unicode MS"/>
          <w:bCs/>
          <w:i/>
          <w:sz w:val="22"/>
          <w:szCs w:val="22"/>
          <w:lang w:eastAsia="ar-SA"/>
        </w:rPr>
        <w:t xml:space="preserve"> </w:t>
      </w:r>
      <w:r w:rsidR="007039F0" w:rsidRPr="00D62004">
        <w:rPr>
          <w:rFonts w:asciiTheme="minorHAnsi" w:eastAsia="Arial Unicode MS" w:hAnsiTheme="minorHAnsi" w:cs="Arial Unicode MS"/>
          <w:bCs/>
          <w:i/>
          <w:sz w:val="22"/>
          <w:szCs w:val="22"/>
          <w:lang w:eastAsia="ar-SA"/>
        </w:rPr>
        <w:t xml:space="preserve">alla presentazione di un contratto di fideiussione assicurativa o bancaria, a prima richiesta e senza eccezioni, stipulato a garanzia dell’importo da ricevere a titolo di anticipo e/o di pagamento intermedio. La fideiussione, per i Soggetti privati dovrà essere conforme al modello predisposto con Decreto Ministeriale del Ministero del Tesoro per gli interventi cofinanziati dal F.S.E., pubblicato sulla Gazzetta Ufficiale del 26 aprile 1997 n. 96 e rilasciata da primario istituto di credito iscritto nell’elenco, pubblicato dall’IVASS, delle imprese autorizzate nell’esercizio del ramo cauzioni o da compagnia di assicurazioni iscritta nell’elenco, pubblicato dall’IVASS, delle imprese autorizzate nell’esercizio del ramo cauzioni o da primaria società finanziaria iscritta all’elenco speciale di cui all’art. 107 della legge bancaria 1 </w:t>
      </w:r>
      <w:proofErr w:type="spellStart"/>
      <w:r w:rsidR="007039F0" w:rsidRPr="00D62004">
        <w:rPr>
          <w:rFonts w:asciiTheme="minorHAnsi" w:eastAsia="Arial Unicode MS" w:hAnsiTheme="minorHAnsi" w:cs="Arial Unicode MS"/>
          <w:bCs/>
          <w:i/>
          <w:sz w:val="22"/>
          <w:szCs w:val="22"/>
          <w:lang w:eastAsia="ar-SA"/>
        </w:rPr>
        <w:t>sett</w:t>
      </w:r>
      <w:proofErr w:type="spellEnd"/>
      <w:r w:rsidR="007039F0" w:rsidRPr="00D62004">
        <w:rPr>
          <w:rFonts w:asciiTheme="minorHAnsi" w:eastAsia="Arial Unicode MS" w:hAnsiTheme="minorHAnsi" w:cs="Arial Unicode MS"/>
          <w:bCs/>
          <w:i/>
          <w:sz w:val="22"/>
          <w:szCs w:val="22"/>
          <w:lang w:eastAsia="ar-SA"/>
        </w:rPr>
        <w:t>. 1993 n.° 385.</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p>
    <w:p w:rsidR="00FA4226" w:rsidRPr="00FA4226" w:rsidRDefault="007039F0" w:rsidP="00FA4226">
      <w:pPr>
        <w:autoSpaceDE w:val="0"/>
        <w:autoSpaceDN w:val="0"/>
        <w:adjustRightInd w:val="0"/>
        <w:jc w:val="both"/>
        <w:rPr>
          <w:rFonts w:asciiTheme="minorHAnsi" w:eastAsia="Arial Unicode MS" w:hAnsiTheme="minorHAnsi" w:cs="Arial Unicode MS"/>
          <w:bCs/>
          <w:sz w:val="22"/>
          <w:szCs w:val="22"/>
          <w:lang w:eastAsia="ar-SA"/>
        </w:rPr>
      </w:pPr>
      <w:r w:rsidRPr="00E97FD7">
        <w:rPr>
          <w:rFonts w:asciiTheme="minorHAnsi" w:eastAsia="Arial Unicode MS" w:hAnsiTheme="minorHAnsi" w:cs="Arial Unicode MS"/>
          <w:bCs/>
          <w:sz w:val="22"/>
          <w:szCs w:val="22"/>
          <w:lang w:eastAsia="ar-SA"/>
        </w:rPr>
        <w:t xml:space="preserve">Il </w:t>
      </w:r>
      <w:r w:rsidR="00340CA9" w:rsidRPr="00E97FD7">
        <w:rPr>
          <w:rFonts w:asciiTheme="minorHAnsi" w:eastAsia="Arial Unicode MS" w:hAnsiTheme="minorHAnsi" w:cs="Arial Unicode MS"/>
          <w:bCs/>
          <w:sz w:val="22"/>
          <w:szCs w:val="22"/>
          <w:lang w:eastAsia="ar-SA"/>
        </w:rPr>
        <w:t>Proponente</w:t>
      </w:r>
      <w:r w:rsidRPr="00E97FD7">
        <w:rPr>
          <w:rFonts w:asciiTheme="minorHAnsi" w:eastAsia="Arial Unicode MS" w:hAnsiTheme="minorHAnsi" w:cs="Arial Unicode MS"/>
          <w:bCs/>
          <w:sz w:val="22"/>
          <w:szCs w:val="22"/>
          <w:lang w:eastAsia="ar-SA"/>
        </w:rPr>
        <w:t xml:space="preserve"> per tutte le Azioni potrà optare anche per l’erogazione dell’intero contributo a saldo a conclusione dell’intervento: in questo caso non è necessaria la presentazione della polizza fideiussoria.</w:t>
      </w:r>
      <w:r w:rsidR="00E97FD7" w:rsidRPr="00E97FD7">
        <w:rPr>
          <w:rFonts w:asciiTheme="minorHAnsi" w:eastAsia="Arial Unicode MS" w:hAnsiTheme="minorHAnsi" w:cs="Arial Unicode MS"/>
          <w:bCs/>
          <w:sz w:val="22"/>
          <w:szCs w:val="22"/>
          <w:lang w:eastAsia="ar-SA"/>
        </w:rPr>
        <w:t xml:space="preserve"> </w:t>
      </w:r>
      <w:r w:rsidR="00FA4226" w:rsidRPr="00FA4226">
        <w:rPr>
          <w:rFonts w:asciiTheme="minorHAnsi" w:eastAsia="Arial Unicode MS" w:hAnsiTheme="minorHAnsi" w:cs="Arial Unicode MS"/>
          <w:bCs/>
          <w:sz w:val="22"/>
          <w:szCs w:val="22"/>
          <w:lang w:eastAsia="ar-SA"/>
        </w:rPr>
        <w:t>L’erogazione del contributo è subordinata alla acquisizione di DURC positivo del soggetto proponente. L’O.I. si riserva di liquidare quanto dovuto solamente all’effettivo trasferimento da parte della Regione Lazio dei corrispondenti fondi all’O.I. stesso.</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p>
    <w:p w:rsidR="007039F0" w:rsidRPr="00D62004" w:rsidRDefault="00DF1F4E"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9 - DISCIPLINA DELLE RESTITUZIONI</w:t>
      </w:r>
    </w:p>
    <w:p w:rsidR="00CA7F40" w:rsidRPr="00EE4B1F" w:rsidRDefault="007039F0" w:rsidP="00CC6F23">
      <w:pPr>
        <w:pStyle w:val="Predefinito"/>
        <w:jc w:val="both"/>
        <w:rPr>
          <w:rFonts w:ascii="Arial" w:hAnsi="Arial" w:cs="Arial"/>
          <w:spacing w:val="-1"/>
          <w:kern w:val="0"/>
          <w:sz w:val="23"/>
          <w:szCs w:val="23"/>
          <w:lang w:bidi="ar-SA"/>
        </w:rPr>
      </w:pPr>
      <w:r w:rsidRPr="00E4745F">
        <w:rPr>
          <w:rFonts w:asciiTheme="minorHAnsi" w:eastAsia="Arial Unicode MS" w:hAnsiTheme="minorHAnsi" w:cs="Arial Unicode MS"/>
          <w:bCs/>
          <w:kern w:val="0"/>
          <w:sz w:val="22"/>
          <w:szCs w:val="22"/>
          <w:lang w:eastAsia="ar-SA" w:bidi="ar-SA"/>
        </w:rPr>
        <w:t xml:space="preserve">Il </w:t>
      </w:r>
      <w:r w:rsidR="00340CA9" w:rsidRPr="00E4745F">
        <w:rPr>
          <w:rFonts w:asciiTheme="minorHAnsi" w:eastAsia="Arial Unicode MS" w:hAnsiTheme="minorHAnsi" w:cs="Arial Unicode MS"/>
          <w:bCs/>
          <w:kern w:val="0"/>
          <w:sz w:val="22"/>
          <w:szCs w:val="22"/>
          <w:lang w:eastAsia="ar-SA" w:bidi="ar-SA"/>
        </w:rPr>
        <w:t>Proponente</w:t>
      </w:r>
      <w:r w:rsidRPr="00E4745F">
        <w:rPr>
          <w:rFonts w:asciiTheme="minorHAnsi" w:eastAsia="Arial Unicode MS" w:hAnsiTheme="minorHAnsi" w:cs="Arial Unicode MS"/>
          <w:bCs/>
          <w:kern w:val="0"/>
          <w:sz w:val="22"/>
          <w:szCs w:val="22"/>
          <w:lang w:eastAsia="ar-SA" w:bidi="ar-SA"/>
        </w:rPr>
        <w:t xml:space="preserve"> si impegna ad effettuare la restituzione delle somme non utilizzate </w:t>
      </w:r>
      <w:r w:rsidR="00CA7F40" w:rsidRPr="00E4745F">
        <w:rPr>
          <w:rFonts w:asciiTheme="minorHAnsi" w:eastAsia="Arial Unicode MS" w:hAnsiTheme="minorHAnsi" w:cs="Arial Unicode MS"/>
          <w:bCs/>
          <w:kern w:val="0"/>
          <w:sz w:val="22"/>
          <w:szCs w:val="22"/>
          <w:lang w:eastAsia="ar-SA" w:bidi="ar-SA"/>
        </w:rPr>
        <w:t>e/o non riconosciute entro</w:t>
      </w:r>
      <w:r w:rsidRPr="00E4745F">
        <w:rPr>
          <w:rFonts w:asciiTheme="minorHAnsi" w:eastAsia="Arial Unicode MS" w:hAnsiTheme="minorHAnsi" w:cs="Arial Unicode MS"/>
          <w:bCs/>
          <w:kern w:val="0"/>
          <w:sz w:val="22"/>
          <w:szCs w:val="22"/>
          <w:lang w:eastAsia="ar-SA" w:bidi="ar-SA"/>
        </w:rPr>
        <w:t xml:space="preserve"> 90 gg. dal termine dell’intervento mediante</w:t>
      </w:r>
      <w:r w:rsidR="00CA7F40" w:rsidRPr="00E4745F">
        <w:rPr>
          <w:rFonts w:asciiTheme="minorHAnsi" w:eastAsia="Arial Unicode MS" w:hAnsiTheme="minorHAnsi" w:cs="Arial Unicode MS"/>
          <w:bCs/>
          <w:kern w:val="0"/>
          <w:sz w:val="22"/>
          <w:szCs w:val="22"/>
          <w:lang w:eastAsia="ar-SA" w:bidi="ar-SA"/>
        </w:rPr>
        <w:t xml:space="preserve"> versamento su Banca di Credito Cooperativo di Roma, conto di Tesoreria n. 264, </w:t>
      </w:r>
      <w:proofErr w:type="spellStart"/>
      <w:r w:rsidR="00CA7F40" w:rsidRPr="00E4745F">
        <w:rPr>
          <w:rFonts w:asciiTheme="minorHAnsi" w:eastAsia="Arial Unicode MS" w:hAnsiTheme="minorHAnsi" w:cs="Arial Unicode MS"/>
          <w:bCs/>
          <w:kern w:val="0"/>
          <w:sz w:val="22"/>
          <w:szCs w:val="22"/>
          <w:lang w:eastAsia="ar-SA" w:bidi="ar-SA"/>
        </w:rPr>
        <w:t>sottoconto</w:t>
      </w:r>
      <w:proofErr w:type="spellEnd"/>
      <w:r w:rsidR="00CA7F40" w:rsidRPr="00E4745F">
        <w:rPr>
          <w:rFonts w:asciiTheme="minorHAnsi" w:eastAsia="Arial Unicode MS" w:hAnsiTheme="minorHAnsi" w:cs="Arial Unicode MS"/>
          <w:bCs/>
          <w:kern w:val="0"/>
          <w:sz w:val="22"/>
          <w:szCs w:val="22"/>
          <w:lang w:eastAsia="ar-SA" w:bidi="ar-SA"/>
        </w:rPr>
        <w:t xml:space="preserve"> n. 1354, codice CAB 03258, codice ABI 08327, CIN N, IBAN IT 26 N 08327 03258 0000 0000 0264, intestato all’O.I. </w:t>
      </w:r>
      <w:r w:rsidR="00E44270" w:rsidRPr="00E4745F">
        <w:rPr>
          <w:rFonts w:asciiTheme="minorHAnsi" w:eastAsia="Arial Unicode MS" w:hAnsiTheme="minorHAnsi" w:cs="Arial Unicode MS"/>
          <w:bCs/>
          <w:kern w:val="0"/>
          <w:sz w:val="22"/>
          <w:szCs w:val="22"/>
          <w:lang w:eastAsia="ar-SA" w:bidi="ar-SA"/>
        </w:rPr>
        <w:t>ASS.FOR.SEO</w:t>
      </w:r>
      <w:r w:rsidR="00E44270">
        <w:rPr>
          <w:rFonts w:asciiTheme="minorHAnsi" w:eastAsia="Arial Unicode MS" w:hAnsiTheme="minorHAnsi" w:cs="Arial Unicode MS"/>
          <w:bCs/>
          <w:kern w:val="0"/>
          <w:sz w:val="22"/>
          <w:szCs w:val="22"/>
          <w:lang w:eastAsia="ar-SA" w:bidi="ar-SA"/>
        </w:rPr>
        <w:t>.</w:t>
      </w:r>
      <w:r w:rsidR="00E44270" w:rsidRPr="00E4745F">
        <w:rPr>
          <w:rFonts w:asciiTheme="minorHAnsi" w:eastAsia="Arial Unicode MS" w:hAnsiTheme="minorHAnsi" w:cs="Arial Unicode MS"/>
          <w:bCs/>
          <w:kern w:val="0"/>
          <w:sz w:val="22"/>
          <w:szCs w:val="22"/>
          <w:lang w:eastAsia="ar-SA" w:bidi="ar-SA"/>
        </w:rPr>
        <w:t xml:space="preserve"> </w:t>
      </w:r>
      <w:r w:rsidR="00E44270">
        <w:rPr>
          <w:rFonts w:asciiTheme="minorHAnsi" w:eastAsia="Arial Unicode MS" w:hAnsiTheme="minorHAnsi" w:cs="Arial Unicode MS"/>
          <w:bCs/>
          <w:kern w:val="0"/>
          <w:sz w:val="22"/>
          <w:szCs w:val="22"/>
          <w:lang w:eastAsia="ar-SA" w:bidi="ar-SA"/>
        </w:rPr>
        <w:t xml:space="preserve">Società Consortile </w:t>
      </w:r>
      <w:proofErr w:type="spellStart"/>
      <w:r w:rsidR="00E44270">
        <w:rPr>
          <w:rFonts w:asciiTheme="minorHAnsi" w:eastAsia="Arial Unicode MS" w:hAnsiTheme="minorHAnsi" w:cs="Arial Unicode MS"/>
          <w:bCs/>
          <w:kern w:val="0"/>
          <w:sz w:val="22"/>
          <w:szCs w:val="22"/>
          <w:lang w:eastAsia="ar-SA" w:bidi="ar-SA"/>
        </w:rPr>
        <w:t>a</w:t>
      </w:r>
      <w:r w:rsidR="00CA7F40" w:rsidRPr="00E4745F">
        <w:rPr>
          <w:rFonts w:asciiTheme="minorHAnsi" w:eastAsia="Arial Unicode MS" w:hAnsiTheme="minorHAnsi" w:cs="Arial Unicode MS"/>
          <w:bCs/>
          <w:kern w:val="0"/>
          <w:sz w:val="22"/>
          <w:szCs w:val="22"/>
          <w:lang w:eastAsia="ar-SA" w:bidi="ar-SA"/>
        </w:rPr>
        <w:t>r</w:t>
      </w:r>
      <w:r w:rsidR="00E44270">
        <w:rPr>
          <w:rFonts w:asciiTheme="minorHAnsi" w:eastAsia="Arial Unicode MS" w:hAnsiTheme="minorHAnsi" w:cs="Arial Unicode MS"/>
          <w:bCs/>
          <w:kern w:val="0"/>
          <w:sz w:val="22"/>
          <w:szCs w:val="22"/>
          <w:lang w:eastAsia="ar-SA" w:bidi="ar-SA"/>
        </w:rPr>
        <w:t>.</w:t>
      </w:r>
      <w:r w:rsidR="00CA7F40" w:rsidRPr="00E4745F">
        <w:rPr>
          <w:rFonts w:asciiTheme="minorHAnsi" w:eastAsia="Arial Unicode MS" w:hAnsiTheme="minorHAnsi" w:cs="Arial Unicode MS"/>
          <w:bCs/>
          <w:kern w:val="0"/>
          <w:sz w:val="22"/>
          <w:szCs w:val="22"/>
          <w:lang w:eastAsia="ar-SA" w:bidi="ar-SA"/>
        </w:rPr>
        <w:t>l</w:t>
      </w:r>
      <w:proofErr w:type="spellEnd"/>
      <w:r w:rsidR="00CA7F40" w:rsidRPr="00E4745F">
        <w:rPr>
          <w:rFonts w:asciiTheme="minorHAnsi" w:eastAsia="Arial Unicode MS" w:hAnsiTheme="minorHAnsi" w:cs="Arial Unicode MS"/>
          <w:bCs/>
          <w:kern w:val="0"/>
          <w:sz w:val="22"/>
          <w:szCs w:val="22"/>
          <w:lang w:eastAsia="ar-SA" w:bidi="ar-SA"/>
        </w:rPr>
        <w:t>., con l'indicazione della seguente causale di versamento «Restituzione parte finanziamento non utilizzato/non riconosciuto per lo svolgimento del Progetto denominato …………...……………………………………………………………, contrassegnato dal codice ______ finanziato nell’ambito dell’ l’’Avviso pubblico “</w:t>
      </w:r>
      <w:r w:rsidR="00917006" w:rsidRPr="00E4745F">
        <w:rPr>
          <w:rFonts w:asciiTheme="minorHAnsi" w:eastAsia="Arial Unicode MS" w:hAnsiTheme="minorHAnsi" w:cs="Arial Unicode MS"/>
          <w:bCs/>
          <w:kern w:val="0"/>
          <w:sz w:val="22"/>
          <w:szCs w:val="22"/>
          <w:lang w:eastAsia="ar-SA" w:bidi="ar-SA"/>
        </w:rPr>
        <w:t>Contributi alle imprese del set</w:t>
      </w:r>
      <w:r w:rsidR="00CA7F40" w:rsidRPr="00E4745F">
        <w:rPr>
          <w:rFonts w:asciiTheme="minorHAnsi" w:eastAsia="Arial Unicode MS" w:hAnsiTheme="minorHAnsi" w:cs="Arial Unicode MS"/>
          <w:bCs/>
          <w:kern w:val="0"/>
          <w:sz w:val="22"/>
          <w:szCs w:val="22"/>
          <w:lang w:eastAsia="ar-SA" w:bidi="ar-SA"/>
        </w:rPr>
        <w:t>tore audiovis</w:t>
      </w:r>
      <w:r w:rsidR="002C3507" w:rsidRPr="00E4745F">
        <w:rPr>
          <w:rFonts w:asciiTheme="minorHAnsi" w:eastAsia="Arial Unicode MS" w:hAnsiTheme="minorHAnsi" w:cs="Arial Unicode MS"/>
          <w:bCs/>
          <w:kern w:val="0"/>
          <w:sz w:val="22"/>
          <w:szCs w:val="22"/>
          <w:lang w:eastAsia="ar-SA" w:bidi="ar-SA"/>
        </w:rPr>
        <w:t>i</w:t>
      </w:r>
      <w:r w:rsidR="00CA7F40" w:rsidRPr="00E4745F">
        <w:rPr>
          <w:rFonts w:asciiTheme="minorHAnsi" w:eastAsia="Arial Unicode MS" w:hAnsiTheme="minorHAnsi" w:cs="Arial Unicode MS"/>
          <w:bCs/>
          <w:kern w:val="0"/>
          <w:sz w:val="22"/>
          <w:szCs w:val="22"/>
          <w:lang w:eastAsia="ar-SA" w:bidi="ar-SA"/>
        </w:rPr>
        <w:t>vo regionale per la realizz</w:t>
      </w:r>
      <w:r w:rsidR="00917006" w:rsidRPr="00E4745F">
        <w:rPr>
          <w:rFonts w:asciiTheme="minorHAnsi" w:eastAsia="Arial Unicode MS" w:hAnsiTheme="minorHAnsi" w:cs="Arial Unicode MS"/>
          <w:bCs/>
          <w:kern w:val="0"/>
          <w:sz w:val="22"/>
          <w:szCs w:val="22"/>
          <w:lang w:eastAsia="ar-SA" w:bidi="ar-SA"/>
        </w:rPr>
        <w:t xml:space="preserve">azione di missioni </w:t>
      </w:r>
      <w:proofErr w:type="spellStart"/>
      <w:r w:rsidR="00917006" w:rsidRPr="00E4745F">
        <w:rPr>
          <w:rFonts w:asciiTheme="minorHAnsi" w:eastAsia="Arial Unicode MS" w:hAnsiTheme="minorHAnsi" w:cs="Arial Unicode MS"/>
          <w:bCs/>
          <w:kern w:val="0"/>
          <w:sz w:val="22"/>
          <w:szCs w:val="22"/>
          <w:lang w:eastAsia="ar-SA" w:bidi="ar-SA"/>
        </w:rPr>
        <w:t>incoming</w:t>
      </w:r>
      <w:proofErr w:type="spellEnd"/>
      <w:r w:rsidR="00917006" w:rsidRPr="00E4745F">
        <w:rPr>
          <w:rFonts w:asciiTheme="minorHAnsi" w:eastAsia="Arial Unicode MS" w:hAnsiTheme="minorHAnsi" w:cs="Arial Unicode MS"/>
          <w:bCs/>
          <w:kern w:val="0"/>
          <w:sz w:val="22"/>
          <w:szCs w:val="22"/>
          <w:lang w:eastAsia="ar-SA" w:bidi="ar-SA"/>
        </w:rPr>
        <w:t xml:space="preserve"> ed </w:t>
      </w:r>
      <w:proofErr w:type="spellStart"/>
      <w:r w:rsidR="00CA7F40" w:rsidRPr="00E4745F">
        <w:rPr>
          <w:rFonts w:asciiTheme="minorHAnsi" w:eastAsia="Arial Unicode MS" w:hAnsiTheme="minorHAnsi" w:cs="Arial Unicode MS"/>
          <w:bCs/>
          <w:kern w:val="0"/>
          <w:sz w:val="22"/>
          <w:szCs w:val="22"/>
          <w:lang w:eastAsia="ar-SA" w:bidi="ar-SA"/>
        </w:rPr>
        <w:t>outgoing</w:t>
      </w:r>
      <w:proofErr w:type="spellEnd"/>
      <w:r w:rsidR="00CA7F40" w:rsidRPr="00E4745F">
        <w:rPr>
          <w:rFonts w:asciiTheme="minorHAnsi" w:eastAsia="Arial Unicode MS" w:hAnsiTheme="minorHAnsi" w:cs="Arial Unicode MS"/>
          <w:bCs/>
          <w:kern w:val="0"/>
          <w:sz w:val="22"/>
          <w:szCs w:val="22"/>
          <w:lang w:eastAsia="ar-SA" w:bidi="ar-SA"/>
        </w:rPr>
        <w:t xml:space="preserve"> per sostenere lo sviluppo delle competenze degli operatori per l’internazionalizzazione”. Successivamente al termine di conclusione della Sovvenzione Globale, attualmente fissato al 20/02/2020, le suddette somme dovranno essere restituite alla Regione Lazio mediante versamento su c/c bancario intestato alla Tesoreria della Regione Lazio UniCredit Banca di Roma – Filiale 30151, c/c bancario 000400000292 – ABI 02008 – CAB 05255, IBAN IT03M0200805255000400000292, con l’indicazione della medesima causale di versamento</w:t>
      </w:r>
      <w:r w:rsidR="00CA7F40" w:rsidRPr="00E4745F">
        <w:rPr>
          <w:rFonts w:ascii="Arial" w:hAnsi="Arial" w:cs="Arial"/>
          <w:spacing w:val="-1"/>
          <w:kern w:val="0"/>
          <w:sz w:val="23"/>
          <w:szCs w:val="23"/>
          <w:lang w:bidi="ar-SA"/>
        </w:rPr>
        <w:t>.</w:t>
      </w:r>
    </w:p>
    <w:p w:rsidR="00911C3A" w:rsidRPr="00D62004" w:rsidRDefault="00911C3A" w:rsidP="00CC6F23">
      <w:pPr>
        <w:snapToGrid w:val="0"/>
        <w:jc w:val="both"/>
        <w:rPr>
          <w:rFonts w:asciiTheme="minorHAnsi" w:eastAsia="Arial Unicode MS" w:hAnsiTheme="minorHAnsi" w:cs="Arial Unicode MS"/>
          <w:bCs/>
          <w:sz w:val="22"/>
          <w:szCs w:val="22"/>
          <w:lang w:eastAsia="ar-SA"/>
        </w:rPr>
      </w:pPr>
    </w:p>
    <w:p w:rsidR="007039F0" w:rsidRPr="00D62004" w:rsidRDefault="00DF1F4E"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 xml:space="preserve">ART. 10 </w:t>
      </w:r>
      <w:r w:rsidR="00637C31" w:rsidRPr="00D62004">
        <w:rPr>
          <w:rFonts w:asciiTheme="minorHAnsi" w:eastAsia="Arial Unicode MS" w:hAnsiTheme="minorHAnsi" w:cs="Arial Unicode MS"/>
          <w:b/>
          <w:bCs/>
          <w:sz w:val="22"/>
          <w:szCs w:val="22"/>
          <w:lang w:eastAsia="ar-SA"/>
        </w:rPr>
        <w:t>–</w:t>
      </w:r>
      <w:r w:rsidR="00BB1D80" w:rsidRPr="00D62004">
        <w:rPr>
          <w:rFonts w:asciiTheme="minorHAnsi" w:eastAsia="Arial Unicode MS" w:hAnsiTheme="minorHAnsi" w:cs="Arial Unicode MS"/>
          <w:b/>
          <w:bCs/>
          <w:sz w:val="22"/>
          <w:szCs w:val="22"/>
          <w:lang w:eastAsia="ar-SA"/>
        </w:rPr>
        <w:t xml:space="preserve"> </w:t>
      </w:r>
      <w:r w:rsidR="00637C31" w:rsidRPr="00D62004">
        <w:rPr>
          <w:rFonts w:asciiTheme="minorHAnsi" w:eastAsia="Arial Unicode MS" w:hAnsiTheme="minorHAnsi" w:cs="Arial Unicode MS"/>
          <w:b/>
          <w:bCs/>
          <w:sz w:val="22"/>
          <w:szCs w:val="22"/>
          <w:lang w:eastAsia="ar-SA"/>
        </w:rPr>
        <w:t xml:space="preserve">REVOCA </w:t>
      </w:r>
    </w:p>
    <w:p w:rsidR="007039F0" w:rsidRPr="00D62004" w:rsidRDefault="00637C31" w:rsidP="00CC6F23">
      <w:pPr>
        <w:snapToGrid w:val="0"/>
        <w:jc w:val="both"/>
        <w:rPr>
          <w:rFonts w:asciiTheme="minorHAnsi" w:eastAsia="Arial Unicode MS" w:hAnsiTheme="minorHAnsi" w:cs="Arial Unicode MS"/>
          <w:bCs/>
          <w:sz w:val="22"/>
          <w:szCs w:val="22"/>
          <w:lang w:eastAsia="ar-SA"/>
        </w:rPr>
      </w:pPr>
      <w:r w:rsidRPr="00E4745F">
        <w:rPr>
          <w:rFonts w:asciiTheme="minorHAnsi" w:eastAsia="Arial Unicode MS" w:hAnsiTheme="minorHAnsi" w:cs="Arial Unicode MS"/>
          <w:bCs/>
          <w:sz w:val="22"/>
          <w:szCs w:val="22"/>
          <w:lang w:eastAsia="ar-SA"/>
        </w:rPr>
        <w:t xml:space="preserve">Il mancato rispetto di uno degli obblighi descritti nei documenti indicati comporta la revoca del finanziamento concesso </w:t>
      </w:r>
      <w:r w:rsidR="00CA7F40" w:rsidRPr="00E4745F">
        <w:rPr>
          <w:rFonts w:asciiTheme="minorHAnsi" w:eastAsia="Arial Unicode MS" w:hAnsiTheme="minorHAnsi" w:cs="Arial Unicode MS"/>
          <w:bCs/>
          <w:sz w:val="22"/>
          <w:szCs w:val="22"/>
          <w:lang w:eastAsia="ar-SA"/>
        </w:rPr>
        <w:t xml:space="preserve">(ai sensi dell’art. 1453 c.c.) </w:t>
      </w:r>
      <w:r w:rsidRPr="00E4745F">
        <w:rPr>
          <w:rFonts w:asciiTheme="minorHAnsi" w:eastAsia="Arial Unicode MS" w:hAnsiTheme="minorHAnsi" w:cs="Arial Unicode MS"/>
          <w:bCs/>
          <w:sz w:val="22"/>
          <w:szCs w:val="22"/>
          <w:lang w:eastAsia="ar-SA"/>
        </w:rPr>
        <w:t xml:space="preserve">e </w:t>
      </w:r>
      <w:r w:rsidR="007039F0" w:rsidRPr="00E4745F">
        <w:rPr>
          <w:rFonts w:asciiTheme="minorHAnsi" w:eastAsia="Arial Unicode MS" w:hAnsiTheme="minorHAnsi" w:cs="Arial Unicode MS"/>
          <w:bCs/>
          <w:sz w:val="22"/>
          <w:szCs w:val="22"/>
          <w:lang w:eastAsia="ar-SA"/>
        </w:rPr>
        <w:t xml:space="preserve">l’obbligo per il </w:t>
      </w:r>
      <w:r w:rsidRPr="00E4745F">
        <w:rPr>
          <w:rFonts w:asciiTheme="minorHAnsi" w:eastAsia="Arial Unicode MS" w:hAnsiTheme="minorHAnsi" w:cs="Arial Unicode MS"/>
          <w:bCs/>
          <w:sz w:val="22"/>
          <w:szCs w:val="22"/>
          <w:lang w:eastAsia="ar-SA"/>
        </w:rPr>
        <w:t>Proponente</w:t>
      </w:r>
      <w:r w:rsidR="007039F0" w:rsidRPr="00E4745F">
        <w:rPr>
          <w:rFonts w:asciiTheme="minorHAnsi" w:eastAsia="Arial Unicode MS" w:hAnsiTheme="minorHAnsi" w:cs="Arial Unicode MS"/>
          <w:bCs/>
          <w:sz w:val="22"/>
          <w:szCs w:val="22"/>
          <w:lang w:eastAsia="ar-SA"/>
        </w:rPr>
        <w:t xml:space="preserve"> di immediata restituzione delle somme percepite.</w:t>
      </w:r>
      <w:r w:rsidR="00CA7F40" w:rsidRPr="00E4745F">
        <w:rPr>
          <w:rFonts w:asciiTheme="minorHAnsi" w:eastAsia="Arial Unicode MS" w:hAnsiTheme="minorHAnsi" w:cs="Arial Unicode MS"/>
          <w:bCs/>
          <w:sz w:val="22"/>
          <w:szCs w:val="22"/>
          <w:lang w:eastAsia="ar-SA"/>
        </w:rPr>
        <w:t xml:space="preserve"> Tale revoca sarà disposta dall’O.I. previa comunicazione alla Regione Lazio, o dalla Regione direttamente successivamente alla scadenza del mandato conferito </w:t>
      </w:r>
      <w:proofErr w:type="gramStart"/>
      <w:r w:rsidR="00CA7F40" w:rsidRPr="00E4745F">
        <w:rPr>
          <w:rFonts w:asciiTheme="minorHAnsi" w:eastAsia="Arial Unicode MS" w:hAnsiTheme="minorHAnsi" w:cs="Arial Unicode MS"/>
          <w:bCs/>
          <w:sz w:val="22"/>
          <w:szCs w:val="22"/>
          <w:lang w:eastAsia="ar-SA"/>
        </w:rPr>
        <w:t>all’O.I..</w:t>
      </w:r>
      <w:proofErr w:type="gramEnd"/>
    </w:p>
    <w:p w:rsidR="00911C3A" w:rsidRPr="00D62004" w:rsidRDefault="00911C3A" w:rsidP="00CC6F23">
      <w:pPr>
        <w:snapToGrid w:val="0"/>
        <w:jc w:val="both"/>
        <w:rPr>
          <w:rFonts w:asciiTheme="minorHAnsi" w:eastAsia="Arial Unicode MS" w:hAnsiTheme="minorHAnsi" w:cs="Arial Unicode MS"/>
          <w:bCs/>
          <w:sz w:val="22"/>
          <w:szCs w:val="22"/>
          <w:lang w:eastAsia="ar-SA"/>
        </w:rPr>
      </w:pPr>
    </w:p>
    <w:p w:rsidR="007039F0" w:rsidRPr="00D62004" w:rsidRDefault="00BB1D80"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11 -  DIVIETO DI CUMULO</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Il </w:t>
      </w:r>
      <w:r w:rsidR="00340CA9" w:rsidRPr="00D62004">
        <w:rPr>
          <w:rFonts w:asciiTheme="minorHAnsi" w:eastAsia="Arial Unicode MS" w:hAnsiTheme="minorHAnsi" w:cs="Arial Unicode MS"/>
          <w:bCs/>
          <w:sz w:val="22"/>
          <w:szCs w:val="22"/>
          <w:lang w:eastAsia="ar-SA"/>
        </w:rPr>
        <w:t>Proponente</w:t>
      </w:r>
      <w:r w:rsidRPr="00D62004">
        <w:rPr>
          <w:rFonts w:asciiTheme="minorHAnsi" w:eastAsia="Arial Unicode MS" w:hAnsiTheme="minorHAnsi" w:cs="Arial Unicode MS"/>
          <w:bCs/>
          <w:sz w:val="22"/>
          <w:szCs w:val="22"/>
          <w:lang w:eastAsia="ar-SA"/>
        </w:rPr>
        <w:t xml:space="preserve"> dichiara di non percepire contributi, finanziamenti, o altre sovvenzioni, comunque denominati, da organismi pubblici per le azioni </w:t>
      </w:r>
      <w:r w:rsidR="00387386" w:rsidRPr="00D62004">
        <w:rPr>
          <w:rFonts w:asciiTheme="minorHAnsi" w:eastAsia="Arial Unicode MS" w:hAnsiTheme="minorHAnsi" w:cs="Arial Unicode MS"/>
          <w:bCs/>
          <w:sz w:val="22"/>
          <w:szCs w:val="22"/>
          <w:lang w:eastAsia="ar-SA"/>
        </w:rPr>
        <w:t>relative al progetto presentato</w:t>
      </w:r>
      <w:r w:rsidRPr="00D62004">
        <w:rPr>
          <w:rFonts w:asciiTheme="minorHAnsi" w:eastAsia="Arial Unicode MS" w:hAnsiTheme="minorHAnsi" w:cs="Arial Unicode MS"/>
          <w:bCs/>
          <w:sz w:val="22"/>
          <w:szCs w:val="22"/>
          <w:lang w:eastAsia="ar-SA"/>
        </w:rPr>
        <w:t>.</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p>
    <w:p w:rsidR="002762CA" w:rsidRPr="00D62004" w:rsidRDefault="002762CA"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12 - CLAUSOLA DI ESONERO DI RESPONSABILITÀ</w:t>
      </w:r>
      <w:r w:rsidR="009F7269" w:rsidRPr="00D62004">
        <w:rPr>
          <w:rFonts w:asciiTheme="minorHAnsi" w:eastAsia="Arial Unicode MS" w:hAnsiTheme="minorHAnsi" w:cs="Arial Unicode MS"/>
          <w:b/>
          <w:bCs/>
          <w:sz w:val="22"/>
          <w:szCs w:val="22"/>
          <w:lang w:eastAsia="ar-SA"/>
        </w:rPr>
        <w:t>’</w:t>
      </w:r>
    </w:p>
    <w:p w:rsidR="002762CA" w:rsidRPr="00D62004" w:rsidRDefault="002762CA"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Il soggetto proponente si assume la responsabilità:</w:t>
      </w:r>
    </w:p>
    <w:p w:rsidR="002762CA" w:rsidRPr="00917006" w:rsidRDefault="002762CA" w:rsidP="00917006">
      <w:pPr>
        <w:pStyle w:val="Paragrafoelenco"/>
        <w:numPr>
          <w:ilvl w:val="0"/>
          <w:numId w:val="20"/>
        </w:numPr>
        <w:snapToGrid w:val="0"/>
        <w:jc w:val="both"/>
        <w:rPr>
          <w:rFonts w:asciiTheme="minorHAnsi" w:eastAsia="Arial Unicode MS" w:hAnsiTheme="minorHAnsi" w:cs="Arial Unicode MS"/>
          <w:bCs/>
          <w:sz w:val="22"/>
          <w:lang w:eastAsia="ar-SA"/>
        </w:rPr>
      </w:pPr>
      <w:proofErr w:type="gramStart"/>
      <w:r w:rsidRPr="00917006">
        <w:rPr>
          <w:rFonts w:asciiTheme="minorHAnsi" w:eastAsia="Arial Unicode MS" w:hAnsiTheme="minorHAnsi" w:cs="Arial Unicode MS"/>
          <w:bCs/>
          <w:sz w:val="22"/>
          <w:lang w:eastAsia="ar-SA"/>
        </w:rPr>
        <w:t>per</w:t>
      </w:r>
      <w:proofErr w:type="gramEnd"/>
      <w:r w:rsidRPr="00917006">
        <w:rPr>
          <w:rFonts w:asciiTheme="minorHAnsi" w:eastAsia="Arial Unicode MS" w:hAnsiTheme="minorHAnsi" w:cs="Arial Unicode MS"/>
          <w:bCs/>
          <w:sz w:val="22"/>
          <w:lang w:eastAsia="ar-SA"/>
        </w:rPr>
        <w:t xml:space="preserve"> tutto quanto concerne la realizzazione del progetto; </w:t>
      </w:r>
    </w:p>
    <w:p w:rsidR="002762CA" w:rsidRPr="00917006" w:rsidRDefault="002762CA" w:rsidP="00917006">
      <w:pPr>
        <w:pStyle w:val="Paragrafoelenco"/>
        <w:numPr>
          <w:ilvl w:val="0"/>
          <w:numId w:val="20"/>
        </w:numPr>
        <w:snapToGrid w:val="0"/>
        <w:jc w:val="both"/>
        <w:rPr>
          <w:rFonts w:asciiTheme="minorHAnsi" w:eastAsia="Arial Unicode MS" w:hAnsiTheme="minorHAnsi" w:cs="Arial Unicode MS"/>
          <w:bCs/>
          <w:sz w:val="22"/>
          <w:lang w:eastAsia="ar-SA"/>
        </w:rPr>
      </w:pPr>
      <w:proofErr w:type="gramStart"/>
      <w:r w:rsidRPr="00917006">
        <w:rPr>
          <w:rFonts w:asciiTheme="minorHAnsi" w:eastAsia="Arial Unicode MS" w:hAnsiTheme="minorHAnsi" w:cs="Arial Unicode MS"/>
          <w:bCs/>
          <w:sz w:val="22"/>
          <w:lang w:eastAsia="ar-SA"/>
        </w:rPr>
        <w:t>in</w:t>
      </w:r>
      <w:proofErr w:type="gramEnd"/>
      <w:r w:rsidRPr="00917006">
        <w:rPr>
          <w:rFonts w:asciiTheme="minorHAnsi" w:eastAsia="Arial Unicode MS" w:hAnsiTheme="minorHAnsi" w:cs="Arial Unicode MS"/>
          <w:bCs/>
          <w:sz w:val="22"/>
          <w:lang w:eastAsia="ar-SA"/>
        </w:rPr>
        <w:t xml:space="preserve"> sede civile e in sede penale in caso di infortuni al personale addetto o a terzi</w:t>
      </w:r>
      <w:r w:rsidR="00917006">
        <w:rPr>
          <w:rFonts w:asciiTheme="minorHAnsi" w:eastAsia="Arial Unicode MS" w:hAnsiTheme="minorHAnsi" w:cs="Arial Unicode MS"/>
          <w:bCs/>
          <w:sz w:val="22"/>
          <w:lang w:eastAsia="ar-SA"/>
        </w:rPr>
        <w:t>.</w:t>
      </w:r>
    </w:p>
    <w:p w:rsidR="002762CA" w:rsidRPr="00D62004" w:rsidRDefault="002762CA" w:rsidP="00CC6F23">
      <w:pPr>
        <w:snapToGrid w:val="0"/>
        <w:jc w:val="both"/>
        <w:rPr>
          <w:rFonts w:asciiTheme="minorHAnsi" w:eastAsia="Arial Unicode MS" w:hAnsiTheme="minorHAnsi" w:cs="Arial Unicode MS"/>
          <w:bCs/>
          <w:sz w:val="22"/>
          <w:szCs w:val="22"/>
          <w:lang w:eastAsia="ar-SA"/>
        </w:rPr>
      </w:pPr>
    </w:p>
    <w:p w:rsidR="002762CA" w:rsidRPr="00D62004" w:rsidRDefault="002762CA"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lastRenderedPageBreak/>
        <w:t>Il soggetto proponente solleva l</w:t>
      </w:r>
      <w:r w:rsidR="00CA7F40">
        <w:rPr>
          <w:rFonts w:asciiTheme="minorHAnsi" w:eastAsia="Arial Unicode MS" w:hAnsiTheme="minorHAnsi" w:cs="Arial Unicode MS"/>
          <w:bCs/>
          <w:sz w:val="22"/>
          <w:szCs w:val="22"/>
          <w:lang w:eastAsia="ar-SA"/>
        </w:rPr>
        <w:t>’O.I.</w:t>
      </w:r>
      <w:r w:rsidRPr="00D62004">
        <w:rPr>
          <w:rFonts w:asciiTheme="minorHAnsi" w:eastAsia="Arial Unicode MS" w:hAnsiTheme="minorHAnsi" w:cs="Arial Unicode MS"/>
          <w:bCs/>
          <w:sz w:val="22"/>
          <w:szCs w:val="22"/>
          <w:lang w:eastAsia="ar-SA"/>
        </w:rPr>
        <w:t xml:space="preserve"> da qualsiasi responsabilità civile derivante dall'esecuzione d</w:t>
      </w:r>
      <w:r w:rsidR="00387386" w:rsidRPr="00D62004">
        <w:rPr>
          <w:rFonts w:asciiTheme="minorHAnsi" w:eastAsia="Arial Unicode MS" w:hAnsiTheme="minorHAnsi" w:cs="Arial Unicode MS"/>
          <w:bCs/>
          <w:sz w:val="22"/>
          <w:szCs w:val="22"/>
          <w:lang w:eastAsia="ar-SA"/>
        </w:rPr>
        <w:t>i</w:t>
      </w:r>
      <w:r w:rsidRPr="00D62004">
        <w:rPr>
          <w:rFonts w:asciiTheme="minorHAnsi" w:eastAsia="Arial Unicode MS" w:hAnsiTheme="minorHAnsi" w:cs="Arial Unicode MS"/>
          <w:bCs/>
          <w:sz w:val="22"/>
          <w:szCs w:val="22"/>
          <w:lang w:eastAsia="ar-SA"/>
        </w:rPr>
        <w:t xml:space="preserve"> contratt</w:t>
      </w:r>
      <w:r w:rsidR="00387386" w:rsidRPr="00D62004">
        <w:rPr>
          <w:rFonts w:asciiTheme="minorHAnsi" w:eastAsia="Arial Unicode MS" w:hAnsiTheme="minorHAnsi" w:cs="Arial Unicode MS"/>
          <w:bCs/>
          <w:sz w:val="22"/>
          <w:szCs w:val="22"/>
          <w:lang w:eastAsia="ar-SA"/>
        </w:rPr>
        <w:t>i</w:t>
      </w:r>
      <w:r w:rsidRPr="00D62004">
        <w:rPr>
          <w:rFonts w:asciiTheme="minorHAnsi" w:eastAsia="Arial Unicode MS" w:hAnsiTheme="minorHAnsi" w:cs="Arial Unicode MS"/>
          <w:bCs/>
          <w:sz w:val="22"/>
          <w:szCs w:val="22"/>
          <w:lang w:eastAsia="ar-SA"/>
        </w:rPr>
        <w:t xml:space="preserve"> nei confronti dei terzi e per eventuali conseguenti richi</w:t>
      </w:r>
      <w:r w:rsidR="00CA7F40">
        <w:rPr>
          <w:rFonts w:asciiTheme="minorHAnsi" w:eastAsia="Arial Unicode MS" w:hAnsiTheme="minorHAnsi" w:cs="Arial Unicode MS"/>
          <w:bCs/>
          <w:sz w:val="22"/>
          <w:szCs w:val="22"/>
          <w:lang w:eastAsia="ar-SA"/>
        </w:rPr>
        <w:t xml:space="preserve">este di danni nei confronti </w:t>
      </w:r>
      <w:proofErr w:type="gramStart"/>
      <w:r w:rsidR="00CA7F40">
        <w:rPr>
          <w:rFonts w:asciiTheme="minorHAnsi" w:eastAsia="Arial Unicode MS" w:hAnsiTheme="minorHAnsi" w:cs="Arial Unicode MS"/>
          <w:bCs/>
          <w:sz w:val="22"/>
          <w:szCs w:val="22"/>
          <w:lang w:eastAsia="ar-SA"/>
        </w:rPr>
        <w:t>dell’O.I.</w:t>
      </w:r>
      <w:r w:rsidRPr="00D62004">
        <w:rPr>
          <w:rFonts w:asciiTheme="minorHAnsi" w:eastAsia="Arial Unicode MS" w:hAnsiTheme="minorHAnsi" w:cs="Arial Unicode MS"/>
          <w:bCs/>
          <w:sz w:val="22"/>
          <w:szCs w:val="22"/>
          <w:lang w:eastAsia="ar-SA"/>
        </w:rPr>
        <w:t>.</w:t>
      </w:r>
      <w:proofErr w:type="gramEnd"/>
      <w:r w:rsidRPr="00D62004">
        <w:rPr>
          <w:rFonts w:asciiTheme="minorHAnsi" w:eastAsia="Arial Unicode MS" w:hAnsiTheme="minorHAnsi" w:cs="Arial Unicode MS"/>
          <w:bCs/>
          <w:sz w:val="22"/>
          <w:szCs w:val="22"/>
          <w:lang w:eastAsia="ar-SA"/>
        </w:rPr>
        <w:t xml:space="preserve"> La responsabilità relativa ai rapporti lavorativi del personale impegnato e ai contratti a qualunque titolo stipulati tra il soggetto proponente e terzi fanno capo in modo esclusivo al soggetto proponen</w:t>
      </w:r>
      <w:r w:rsidR="00CC6F23">
        <w:rPr>
          <w:rFonts w:asciiTheme="minorHAnsi" w:eastAsia="Arial Unicode MS" w:hAnsiTheme="minorHAnsi" w:cs="Arial Unicode MS"/>
          <w:bCs/>
          <w:sz w:val="22"/>
          <w:szCs w:val="22"/>
          <w:lang w:eastAsia="ar-SA"/>
        </w:rPr>
        <w:t>te, che esonera espressamente l’O.I. da ogni</w:t>
      </w:r>
      <w:r w:rsidRPr="00D62004">
        <w:rPr>
          <w:rFonts w:asciiTheme="minorHAnsi" w:eastAsia="Arial Unicode MS" w:hAnsiTheme="minorHAnsi" w:cs="Arial Unicode MS"/>
          <w:bCs/>
          <w:sz w:val="22"/>
          <w:szCs w:val="22"/>
          <w:lang w:eastAsia="ar-SA"/>
        </w:rPr>
        <w:t xml:space="preserve"> controversia, domanda, chiamata in causa, ragione e pretesa dovesse insorgere.</w:t>
      </w:r>
    </w:p>
    <w:p w:rsidR="002762CA" w:rsidRPr="00D62004" w:rsidRDefault="002762CA"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Il soggetto proponente si impegna altresì a risarcire l</w:t>
      </w:r>
      <w:r w:rsidR="00CC6F23">
        <w:rPr>
          <w:rFonts w:asciiTheme="minorHAnsi" w:eastAsia="Arial Unicode MS" w:hAnsiTheme="minorHAnsi" w:cs="Arial Unicode MS"/>
          <w:bCs/>
          <w:sz w:val="22"/>
          <w:szCs w:val="22"/>
          <w:lang w:eastAsia="ar-SA"/>
        </w:rPr>
        <w:t>’O.I.</w:t>
      </w:r>
      <w:r w:rsidRPr="00D62004">
        <w:rPr>
          <w:rFonts w:asciiTheme="minorHAnsi" w:eastAsia="Arial Unicode MS" w:hAnsiTheme="minorHAnsi" w:cs="Arial Unicode MS"/>
          <w:bCs/>
          <w:sz w:val="22"/>
          <w:szCs w:val="22"/>
          <w:lang w:eastAsia="ar-SA"/>
        </w:rPr>
        <w:t xml:space="preserve"> dal danno causato da ogni inadempimento alle obbligazioni derivanti dal presente Atto unilaterale.</w:t>
      </w:r>
    </w:p>
    <w:p w:rsidR="00CC6F23" w:rsidRDefault="00CC6F23" w:rsidP="00CC6F23">
      <w:pPr>
        <w:snapToGrid w:val="0"/>
        <w:jc w:val="both"/>
        <w:rPr>
          <w:rFonts w:asciiTheme="minorHAnsi" w:eastAsia="Arial Unicode MS" w:hAnsiTheme="minorHAnsi" w:cs="Arial Unicode MS"/>
          <w:b/>
          <w:bCs/>
          <w:sz w:val="22"/>
          <w:szCs w:val="22"/>
          <w:lang w:eastAsia="ar-SA"/>
        </w:rPr>
      </w:pPr>
    </w:p>
    <w:p w:rsidR="007039F0" w:rsidRPr="00D62004" w:rsidRDefault="00BB1D80"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1</w:t>
      </w:r>
      <w:r w:rsidR="002762CA" w:rsidRPr="00D62004">
        <w:rPr>
          <w:rFonts w:asciiTheme="minorHAnsi" w:eastAsia="Arial Unicode MS" w:hAnsiTheme="minorHAnsi" w:cs="Arial Unicode MS"/>
          <w:b/>
          <w:bCs/>
          <w:sz w:val="22"/>
          <w:szCs w:val="22"/>
          <w:lang w:eastAsia="ar-SA"/>
        </w:rPr>
        <w:t>3</w:t>
      </w:r>
      <w:r w:rsidRPr="00D62004">
        <w:rPr>
          <w:rFonts w:asciiTheme="minorHAnsi" w:eastAsia="Arial Unicode MS" w:hAnsiTheme="minorHAnsi" w:cs="Arial Unicode MS"/>
          <w:b/>
          <w:bCs/>
          <w:sz w:val="22"/>
          <w:szCs w:val="22"/>
          <w:lang w:eastAsia="ar-SA"/>
        </w:rPr>
        <w:t xml:space="preserve"> - TUTELA DELLA PRIVACY</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Il </w:t>
      </w:r>
      <w:r w:rsidR="00340CA9" w:rsidRPr="00D62004">
        <w:rPr>
          <w:rFonts w:asciiTheme="minorHAnsi" w:eastAsia="Arial Unicode MS" w:hAnsiTheme="minorHAnsi" w:cs="Arial Unicode MS"/>
          <w:bCs/>
          <w:sz w:val="22"/>
          <w:szCs w:val="22"/>
          <w:lang w:eastAsia="ar-SA"/>
        </w:rPr>
        <w:t>Proponente</w:t>
      </w:r>
      <w:r w:rsidRPr="00D62004">
        <w:rPr>
          <w:rFonts w:asciiTheme="minorHAnsi" w:eastAsia="Arial Unicode MS" w:hAnsiTheme="minorHAnsi" w:cs="Arial Unicode MS"/>
          <w:bCs/>
          <w:sz w:val="22"/>
          <w:szCs w:val="22"/>
          <w:lang w:eastAsia="ar-SA"/>
        </w:rPr>
        <w:t xml:space="preserve"> si impegna ad osservare la massima riservatezza nei confronti delle notizie di qualsiasi natura comunque acquisite nello svolgimento delle attività oggetto del presente </w:t>
      </w:r>
      <w:r w:rsidR="00637C31" w:rsidRPr="00D62004">
        <w:rPr>
          <w:rFonts w:asciiTheme="minorHAnsi" w:eastAsia="Arial Unicode MS" w:hAnsiTheme="minorHAnsi" w:cs="Arial Unicode MS"/>
          <w:bCs/>
          <w:sz w:val="22"/>
          <w:szCs w:val="22"/>
          <w:lang w:eastAsia="ar-SA"/>
        </w:rPr>
        <w:t>Atto unilaterale</w:t>
      </w:r>
      <w:r w:rsidR="007A16D5" w:rsidRPr="00D62004">
        <w:rPr>
          <w:rFonts w:asciiTheme="minorHAnsi" w:eastAsia="Arial Unicode MS" w:hAnsiTheme="minorHAnsi" w:cs="Arial Unicode MS"/>
          <w:bCs/>
          <w:sz w:val="22"/>
          <w:szCs w:val="22"/>
          <w:lang w:eastAsia="ar-SA"/>
        </w:rPr>
        <w:t xml:space="preserve"> di impegno</w:t>
      </w:r>
      <w:r w:rsidRPr="00D62004">
        <w:rPr>
          <w:rFonts w:asciiTheme="minorHAnsi" w:eastAsia="Arial Unicode MS" w:hAnsiTheme="minorHAnsi" w:cs="Arial Unicode MS"/>
          <w:bCs/>
          <w:sz w:val="22"/>
          <w:szCs w:val="22"/>
          <w:lang w:eastAsia="ar-SA"/>
        </w:rPr>
        <w:t>.</w:t>
      </w:r>
    </w:p>
    <w:p w:rsidR="002958E9" w:rsidRPr="00D62004" w:rsidRDefault="002958E9" w:rsidP="00CC6F23">
      <w:pPr>
        <w:snapToGrid w:val="0"/>
        <w:jc w:val="both"/>
        <w:rPr>
          <w:rFonts w:asciiTheme="minorHAnsi" w:eastAsia="Arial Unicode MS" w:hAnsiTheme="minorHAnsi" w:cs="Arial Unicode MS"/>
          <w:bCs/>
          <w:sz w:val="22"/>
          <w:szCs w:val="22"/>
          <w:lang w:eastAsia="ar-SA"/>
        </w:rPr>
      </w:pPr>
    </w:p>
    <w:p w:rsidR="002762CA" w:rsidRPr="00D62004" w:rsidRDefault="002762CA"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14 - TUTELA DELLA RISERVATEZZA</w:t>
      </w:r>
    </w:p>
    <w:p w:rsidR="002762CA" w:rsidRPr="00D62004" w:rsidRDefault="002762CA"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Tutti i dati forniti per la redazione del pres</w:t>
      </w:r>
      <w:r w:rsidR="00CC6F23">
        <w:rPr>
          <w:rFonts w:asciiTheme="minorHAnsi" w:eastAsia="Arial Unicode MS" w:hAnsiTheme="minorHAnsi" w:cs="Arial Unicode MS"/>
          <w:bCs/>
          <w:sz w:val="22"/>
          <w:szCs w:val="22"/>
          <w:lang w:eastAsia="ar-SA"/>
        </w:rPr>
        <w:t xml:space="preserve">ente atto saranno trattati dall’O.I. </w:t>
      </w:r>
      <w:r w:rsidRPr="00D62004">
        <w:rPr>
          <w:rFonts w:asciiTheme="minorHAnsi" w:eastAsia="Arial Unicode MS" w:hAnsiTheme="minorHAnsi" w:cs="Arial Unicode MS"/>
          <w:bCs/>
          <w:sz w:val="22"/>
          <w:szCs w:val="22"/>
          <w:lang w:eastAsia="ar-SA"/>
        </w:rPr>
        <w:t>nel rispetto del D.</w:t>
      </w:r>
      <w:r w:rsidR="00491745" w:rsidRPr="00D62004">
        <w:rPr>
          <w:rFonts w:asciiTheme="minorHAnsi" w:eastAsia="Arial Unicode MS" w:hAnsiTheme="minorHAnsi" w:cs="Arial Unicode MS"/>
          <w:bCs/>
          <w:sz w:val="22"/>
          <w:szCs w:val="22"/>
          <w:lang w:eastAsia="ar-SA"/>
        </w:rPr>
        <w:t xml:space="preserve"> </w:t>
      </w:r>
      <w:proofErr w:type="spellStart"/>
      <w:r w:rsidRPr="00D62004">
        <w:rPr>
          <w:rFonts w:asciiTheme="minorHAnsi" w:eastAsia="Arial Unicode MS" w:hAnsiTheme="minorHAnsi" w:cs="Arial Unicode MS"/>
          <w:bCs/>
          <w:sz w:val="22"/>
          <w:szCs w:val="22"/>
          <w:lang w:eastAsia="ar-SA"/>
        </w:rPr>
        <w:t>L</w:t>
      </w:r>
      <w:r w:rsidR="00CC6F23">
        <w:rPr>
          <w:rFonts w:asciiTheme="minorHAnsi" w:eastAsia="Arial Unicode MS" w:hAnsiTheme="minorHAnsi" w:cs="Arial Unicode MS"/>
          <w:bCs/>
          <w:sz w:val="22"/>
          <w:szCs w:val="22"/>
          <w:lang w:eastAsia="ar-SA"/>
        </w:rPr>
        <w:t>gs</w:t>
      </w:r>
      <w:proofErr w:type="spellEnd"/>
      <w:r w:rsidR="00CC6F23">
        <w:rPr>
          <w:rFonts w:asciiTheme="minorHAnsi" w:eastAsia="Arial Unicode MS" w:hAnsiTheme="minorHAnsi" w:cs="Arial Unicode MS"/>
          <w:bCs/>
          <w:sz w:val="22"/>
          <w:szCs w:val="22"/>
          <w:lang w:eastAsia="ar-SA"/>
        </w:rPr>
        <w:t>. 196/2003 e del Reg. UE 2016/679.</w:t>
      </w:r>
    </w:p>
    <w:p w:rsidR="002762CA" w:rsidRPr="00D62004" w:rsidRDefault="002762CA" w:rsidP="00CC6F23">
      <w:pPr>
        <w:snapToGrid w:val="0"/>
        <w:jc w:val="both"/>
        <w:rPr>
          <w:rFonts w:asciiTheme="minorHAnsi" w:eastAsia="Arial Unicode MS" w:hAnsiTheme="minorHAnsi" w:cs="Arial Unicode MS"/>
          <w:bCs/>
          <w:sz w:val="22"/>
          <w:szCs w:val="22"/>
          <w:lang w:eastAsia="ar-SA"/>
        </w:rPr>
      </w:pPr>
    </w:p>
    <w:p w:rsidR="002762CA" w:rsidRPr="00D62004" w:rsidRDefault="002762CA"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15 - ESENZIONE DA IMPOSTE E TASSE</w:t>
      </w:r>
    </w:p>
    <w:p w:rsidR="002762CA" w:rsidRPr="00D62004" w:rsidRDefault="002762CA"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Il presente atto è esente da qualsiasi imposta o tassa.</w:t>
      </w:r>
    </w:p>
    <w:p w:rsidR="002762CA" w:rsidRPr="00D62004" w:rsidRDefault="002762CA" w:rsidP="00CC6F23">
      <w:pPr>
        <w:snapToGrid w:val="0"/>
        <w:jc w:val="both"/>
        <w:rPr>
          <w:rFonts w:asciiTheme="minorHAnsi" w:eastAsia="Arial Unicode MS" w:hAnsiTheme="minorHAnsi" w:cs="Arial Unicode MS"/>
          <w:bCs/>
          <w:sz w:val="22"/>
          <w:szCs w:val="22"/>
          <w:lang w:eastAsia="ar-SA"/>
        </w:rPr>
      </w:pPr>
    </w:p>
    <w:p w:rsidR="002762CA" w:rsidRPr="00D62004" w:rsidRDefault="002762CA"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16 - FORO COMPETENTE</w:t>
      </w:r>
    </w:p>
    <w:p w:rsidR="002762CA" w:rsidRPr="00D62004" w:rsidRDefault="002762CA"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Per qualsiasi controversia inerente l'interpretazione, la validità, l'esecuzione</w:t>
      </w:r>
      <w:r w:rsidR="00387386" w:rsidRPr="00D62004">
        <w:rPr>
          <w:rFonts w:asciiTheme="minorHAnsi" w:eastAsia="Arial Unicode MS" w:hAnsiTheme="minorHAnsi" w:cs="Arial Unicode MS"/>
          <w:bCs/>
          <w:sz w:val="22"/>
          <w:szCs w:val="22"/>
          <w:lang w:eastAsia="ar-SA"/>
        </w:rPr>
        <w:t xml:space="preserve"> del p</w:t>
      </w:r>
      <w:r w:rsidR="003D4044" w:rsidRPr="00D62004">
        <w:rPr>
          <w:rFonts w:asciiTheme="minorHAnsi" w:eastAsia="Arial Unicode MS" w:hAnsiTheme="minorHAnsi" w:cs="Arial Unicode MS"/>
          <w:bCs/>
          <w:sz w:val="22"/>
          <w:szCs w:val="22"/>
          <w:lang w:eastAsia="ar-SA"/>
        </w:rPr>
        <w:t>r</w:t>
      </w:r>
      <w:r w:rsidR="00387386" w:rsidRPr="00D62004">
        <w:rPr>
          <w:rFonts w:asciiTheme="minorHAnsi" w:eastAsia="Arial Unicode MS" w:hAnsiTheme="minorHAnsi" w:cs="Arial Unicode MS"/>
          <w:bCs/>
          <w:sz w:val="22"/>
          <w:szCs w:val="22"/>
          <w:lang w:eastAsia="ar-SA"/>
        </w:rPr>
        <w:t>esente atto</w:t>
      </w:r>
      <w:r w:rsidRPr="00D62004">
        <w:rPr>
          <w:rFonts w:asciiTheme="minorHAnsi" w:eastAsia="Arial Unicode MS" w:hAnsiTheme="minorHAnsi" w:cs="Arial Unicode MS"/>
          <w:bCs/>
          <w:sz w:val="22"/>
          <w:szCs w:val="22"/>
          <w:lang w:eastAsia="ar-SA"/>
        </w:rPr>
        <w:t xml:space="preserve"> è competente in via esclusiva il foro di Roma.</w:t>
      </w:r>
    </w:p>
    <w:p w:rsidR="002762CA" w:rsidRPr="00D62004" w:rsidRDefault="002762CA" w:rsidP="00CC6F23">
      <w:pPr>
        <w:snapToGrid w:val="0"/>
        <w:jc w:val="both"/>
        <w:rPr>
          <w:rFonts w:asciiTheme="minorHAnsi" w:eastAsia="Arial Unicode MS" w:hAnsiTheme="minorHAnsi" w:cs="Arial Unicode MS"/>
          <w:bCs/>
          <w:sz w:val="22"/>
          <w:szCs w:val="22"/>
          <w:lang w:eastAsia="ar-SA"/>
        </w:rPr>
      </w:pPr>
    </w:p>
    <w:p w:rsidR="007039F0" w:rsidRPr="00D62004" w:rsidRDefault="002762CA"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17 - DISPOSIZIONI FINALI</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r w:rsidRPr="000671B9">
        <w:rPr>
          <w:rFonts w:asciiTheme="minorHAnsi" w:eastAsia="Arial Unicode MS" w:hAnsiTheme="minorHAnsi" w:cs="Arial Unicode MS"/>
          <w:bCs/>
          <w:sz w:val="22"/>
          <w:szCs w:val="22"/>
          <w:lang w:eastAsia="ar-SA"/>
        </w:rPr>
        <w:t xml:space="preserve">Per tutto quanto non previsto espressamente </w:t>
      </w:r>
      <w:r w:rsidR="002762CA" w:rsidRPr="000671B9">
        <w:rPr>
          <w:rFonts w:asciiTheme="minorHAnsi" w:eastAsia="Arial Unicode MS" w:hAnsiTheme="minorHAnsi" w:cs="Arial Unicode MS"/>
          <w:bCs/>
          <w:sz w:val="22"/>
          <w:szCs w:val="22"/>
          <w:lang w:eastAsia="ar-SA"/>
        </w:rPr>
        <w:t>dal presente Atto, si fa rinvio</w:t>
      </w:r>
      <w:r w:rsidR="00CC6F23" w:rsidRPr="000671B9">
        <w:rPr>
          <w:rFonts w:asciiTheme="minorHAnsi" w:eastAsia="Arial Unicode MS" w:hAnsiTheme="minorHAnsi" w:cs="Arial Unicode MS"/>
          <w:bCs/>
          <w:sz w:val="22"/>
          <w:szCs w:val="22"/>
          <w:lang w:eastAsia="ar-SA"/>
        </w:rPr>
        <w:t xml:space="preserve"> all’Avviso Pubblico d</w:t>
      </w:r>
      <w:r w:rsidR="002C3507" w:rsidRPr="000671B9">
        <w:rPr>
          <w:rFonts w:asciiTheme="minorHAnsi" w:eastAsia="Arial Unicode MS" w:hAnsiTheme="minorHAnsi" w:cs="Arial Unicode MS"/>
          <w:bCs/>
          <w:sz w:val="22"/>
          <w:szCs w:val="22"/>
          <w:lang w:eastAsia="ar-SA"/>
        </w:rPr>
        <w:t xml:space="preserve">i riferimento ed alla </w:t>
      </w:r>
      <w:r w:rsidRPr="000671B9">
        <w:rPr>
          <w:rFonts w:asciiTheme="minorHAnsi" w:eastAsia="Arial Unicode MS" w:hAnsiTheme="minorHAnsi" w:cs="Arial Unicode MS"/>
          <w:bCs/>
          <w:sz w:val="22"/>
          <w:szCs w:val="22"/>
          <w:lang w:eastAsia="ar-SA"/>
        </w:rPr>
        <w:t>legislazione vigente in materia.</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p>
    <w:p w:rsidR="00FF6A47" w:rsidRDefault="00FF6A47" w:rsidP="00FF6A47">
      <w:pPr>
        <w:snapToGrid w:val="0"/>
        <w:jc w:val="both"/>
        <w:rPr>
          <w:rFonts w:asciiTheme="minorHAnsi" w:eastAsia="Arial Unicode MS" w:hAnsiTheme="minorHAnsi" w:cs="Arial Unicode MS"/>
          <w:bCs/>
          <w:sz w:val="22"/>
          <w:szCs w:val="22"/>
          <w:lang w:eastAsia="ar-SA"/>
        </w:rPr>
      </w:pPr>
      <w:r>
        <w:rPr>
          <w:rFonts w:asciiTheme="minorHAnsi" w:eastAsia="Arial Unicode MS" w:hAnsiTheme="minorHAnsi" w:cs="Arial Unicode MS"/>
          <w:bCs/>
          <w:sz w:val="22"/>
          <w:szCs w:val="22"/>
          <w:lang w:eastAsia="ar-SA"/>
        </w:rPr>
        <w:t>Data: ____________</w:t>
      </w:r>
    </w:p>
    <w:p w:rsidR="00FF6A47" w:rsidRPr="00D62004" w:rsidRDefault="00FF6A47" w:rsidP="00FF6A47">
      <w:pPr>
        <w:snapToGrid w:val="0"/>
        <w:jc w:val="both"/>
        <w:rPr>
          <w:rFonts w:asciiTheme="minorHAnsi" w:eastAsia="Arial Unicode MS" w:hAnsiTheme="minorHAnsi" w:cs="Arial Unicode MS"/>
          <w:bCs/>
          <w:sz w:val="22"/>
          <w:szCs w:val="22"/>
          <w:lang w:eastAsia="ar-SA"/>
        </w:rPr>
      </w:pPr>
    </w:p>
    <w:p w:rsidR="008A5179" w:rsidRPr="00D62004" w:rsidRDefault="008A5179"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Letto, confermato e sottoscritto per accettazione </w:t>
      </w:r>
    </w:p>
    <w:p w:rsidR="008A5179" w:rsidRPr="00D62004" w:rsidRDefault="008A5179"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                                            </w:t>
      </w:r>
      <w:r w:rsidRPr="00D62004">
        <w:rPr>
          <w:rFonts w:asciiTheme="minorHAnsi" w:eastAsia="Arial Unicode MS" w:hAnsiTheme="minorHAnsi" w:cs="Arial Unicode MS"/>
          <w:bCs/>
          <w:sz w:val="22"/>
          <w:szCs w:val="22"/>
          <w:lang w:eastAsia="ar-SA"/>
        </w:rPr>
        <w:tab/>
      </w:r>
      <w:r w:rsidRPr="00D62004">
        <w:rPr>
          <w:rFonts w:asciiTheme="minorHAnsi" w:eastAsia="Arial Unicode MS" w:hAnsiTheme="minorHAnsi" w:cs="Arial Unicode MS"/>
          <w:bCs/>
          <w:sz w:val="22"/>
          <w:szCs w:val="22"/>
          <w:lang w:eastAsia="ar-SA"/>
        </w:rPr>
        <w:tab/>
      </w:r>
    </w:p>
    <w:p w:rsidR="008A5179" w:rsidRPr="00D62004" w:rsidRDefault="008A5179" w:rsidP="00CC6F23">
      <w:pPr>
        <w:snapToGrid w:val="0"/>
        <w:jc w:val="both"/>
        <w:rPr>
          <w:rFonts w:asciiTheme="minorHAnsi" w:eastAsia="Arial Unicode MS" w:hAnsiTheme="minorHAnsi" w:cs="Arial Unicode MS"/>
          <w:bCs/>
          <w:sz w:val="22"/>
          <w:szCs w:val="22"/>
          <w:lang w:eastAsia="ar-SA"/>
        </w:rPr>
      </w:pPr>
    </w:p>
    <w:p w:rsidR="008A5179" w:rsidRPr="00D62004" w:rsidRDefault="00CC6F23" w:rsidP="00CC6F23">
      <w:pPr>
        <w:snapToGrid w:val="0"/>
        <w:jc w:val="both"/>
        <w:rPr>
          <w:rFonts w:asciiTheme="minorHAnsi" w:eastAsia="Arial Unicode MS" w:hAnsiTheme="minorHAnsi" w:cs="Arial Unicode MS"/>
          <w:b/>
          <w:bCs/>
          <w:sz w:val="22"/>
          <w:szCs w:val="22"/>
          <w:lang w:eastAsia="ar-SA"/>
        </w:rPr>
      </w:pPr>
      <w:r>
        <w:rPr>
          <w:rFonts w:asciiTheme="minorHAnsi" w:eastAsia="Arial Unicode MS" w:hAnsiTheme="minorHAnsi" w:cs="Arial Unicode MS"/>
          <w:b/>
          <w:bCs/>
          <w:sz w:val="22"/>
          <w:szCs w:val="22"/>
          <w:lang w:eastAsia="ar-SA"/>
        </w:rPr>
        <w:t xml:space="preserve">Per il soggetto proponente </w:t>
      </w:r>
      <w:r w:rsidR="008A5179" w:rsidRPr="00D62004">
        <w:rPr>
          <w:rFonts w:asciiTheme="minorHAnsi" w:eastAsia="Arial Unicode MS" w:hAnsiTheme="minorHAnsi" w:cs="Arial Unicode MS"/>
          <w:b/>
          <w:bCs/>
          <w:sz w:val="22"/>
          <w:szCs w:val="22"/>
          <w:lang w:eastAsia="ar-SA"/>
        </w:rPr>
        <w:t>(timbro e firma)</w:t>
      </w:r>
    </w:p>
    <w:p w:rsidR="00AA4C22" w:rsidRPr="00D62004" w:rsidRDefault="00AA4C22" w:rsidP="00CC6F23">
      <w:pPr>
        <w:snapToGrid w:val="0"/>
        <w:jc w:val="both"/>
        <w:rPr>
          <w:rFonts w:asciiTheme="minorHAnsi" w:eastAsia="Arial Unicode MS" w:hAnsiTheme="minorHAnsi" w:cs="Arial Unicode MS"/>
          <w:b/>
          <w:bCs/>
          <w:sz w:val="22"/>
          <w:szCs w:val="22"/>
          <w:lang w:eastAsia="ar-SA"/>
        </w:rPr>
      </w:pPr>
    </w:p>
    <w:p w:rsidR="008A5179" w:rsidRPr="00D62004" w:rsidRDefault="008A5179"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________________________________</w:t>
      </w:r>
    </w:p>
    <w:p w:rsidR="008A5179" w:rsidRPr="00D62004" w:rsidRDefault="008A5179" w:rsidP="00CC6F23">
      <w:pPr>
        <w:snapToGrid w:val="0"/>
        <w:jc w:val="both"/>
        <w:rPr>
          <w:rFonts w:asciiTheme="minorHAnsi" w:eastAsia="Arial Unicode MS" w:hAnsiTheme="minorHAnsi" w:cs="Arial Unicode MS"/>
          <w:b/>
          <w:bCs/>
          <w:sz w:val="22"/>
          <w:szCs w:val="22"/>
          <w:lang w:eastAsia="ar-SA"/>
        </w:rPr>
      </w:pPr>
    </w:p>
    <w:p w:rsidR="008A5179" w:rsidRDefault="008A5179" w:rsidP="00CC6F23">
      <w:pPr>
        <w:snapToGrid w:val="0"/>
        <w:jc w:val="both"/>
        <w:rPr>
          <w:rFonts w:asciiTheme="minorHAnsi" w:eastAsia="Arial Unicode MS" w:hAnsiTheme="minorHAnsi" w:cs="Arial Unicode MS"/>
          <w:b/>
          <w:bCs/>
          <w:sz w:val="22"/>
          <w:szCs w:val="22"/>
          <w:lang w:eastAsia="ar-SA"/>
        </w:rPr>
      </w:pPr>
    </w:p>
    <w:p w:rsidR="00971C5F" w:rsidRDefault="00971C5F" w:rsidP="00CC6F23">
      <w:pPr>
        <w:snapToGrid w:val="0"/>
        <w:jc w:val="both"/>
        <w:rPr>
          <w:rFonts w:asciiTheme="minorHAnsi" w:eastAsia="Arial Unicode MS" w:hAnsiTheme="minorHAnsi" w:cs="Arial Unicode MS"/>
          <w:b/>
          <w:bCs/>
          <w:sz w:val="22"/>
          <w:szCs w:val="22"/>
          <w:lang w:eastAsia="ar-SA"/>
        </w:rPr>
      </w:pPr>
    </w:p>
    <w:p w:rsidR="00971C5F" w:rsidRDefault="00971C5F" w:rsidP="00CC6F23">
      <w:pPr>
        <w:snapToGrid w:val="0"/>
        <w:jc w:val="both"/>
        <w:rPr>
          <w:rFonts w:asciiTheme="minorHAnsi" w:eastAsia="Arial Unicode MS" w:hAnsiTheme="minorHAnsi" w:cs="Arial Unicode MS"/>
          <w:b/>
          <w:bCs/>
          <w:sz w:val="22"/>
          <w:szCs w:val="22"/>
          <w:lang w:eastAsia="ar-SA"/>
        </w:rPr>
      </w:pPr>
    </w:p>
    <w:p w:rsidR="00971C5F" w:rsidRDefault="00971C5F" w:rsidP="00CC6F23">
      <w:pPr>
        <w:snapToGrid w:val="0"/>
        <w:jc w:val="both"/>
        <w:rPr>
          <w:rFonts w:asciiTheme="minorHAnsi" w:eastAsia="Arial Unicode MS" w:hAnsiTheme="minorHAnsi" w:cs="Arial Unicode MS"/>
          <w:b/>
          <w:bCs/>
          <w:sz w:val="22"/>
          <w:szCs w:val="22"/>
          <w:lang w:eastAsia="ar-SA"/>
        </w:rPr>
      </w:pPr>
    </w:p>
    <w:p w:rsidR="00971C5F" w:rsidRDefault="00971C5F" w:rsidP="00CC6F23">
      <w:pPr>
        <w:snapToGrid w:val="0"/>
        <w:jc w:val="both"/>
        <w:rPr>
          <w:rFonts w:asciiTheme="minorHAnsi" w:eastAsia="Arial Unicode MS" w:hAnsiTheme="minorHAnsi" w:cs="Arial Unicode MS"/>
          <w:b/>
          <w:bCs/>
          <w:sz w:val="22"/>
          <w:szCs w:val="22"/>
          <w:lang w:eastAsia="ar-SA"/>
        </w:rPr>
      </w:pPr>
    </w:p>
    <w:p w:rsidR="008A5179" w:rsidRPr="00672BD6" w:rsidRDefault="00007FC9" w:rsidP="00CC6F23">
      <w:pPr>
        <w:snapToGrid w:val="0"/>
        <w:jc w:val="both"/>
        <w:rPr>
          <w:rFonts w:asciiTheme="minorHAnsi" w:eastAsia="Arial Unicode MS" w:hAnsiTheme="minorHAnsi" w:cs="Arial Unicode MS"/>
          <w:b/>
          <w:bCs/>
          <w:sz w:val="22"/>
          <w:szCs w:val="22"/>
          <w:lang w:eastAsia="ar-SA"/>
        </w:rPr>
      </w:pPr>
      <w:r w:rsidRPr="00E4745F">
        <w:rPr>
          <w:rFonts w:asciiTheme="minorHAnsi" w:eastAsia="Arial Unicode MS" w:hAnsiTheme="minorHAnsi" w:cs="Arial Unicode MS"/>
          <w:b/>
          <w:bCs/>
          <w:sz w:val="22"/>
          <w:szCs w:val="22"/>
          <w:lang w:eastAsia="ar-SA"/>
        </w:rPr>
        <w:t xml:space="preserve">Il presente atto, debitamente compilato, timbrato e firmato, deve essere </w:t>
      </w:r>
      <w:r w:rsidR="00E4745F" w:rsidRPr="00E4745F">
        <w:rPr>
          <w:rFonts w:asciiTheme="minorHAnsi" w:eastAsia="Arial Unicode MS" w:hAnsiTheme="minorHAnsi" w:cs="Arial Unicode MS"/>
          <w:b/>
          <w:bCs/>
          <w:sz w:val="22"/>
          <w:szCs w:val="22"/>
          <w:lang w:eastAsia="ar-SA"/>
        </w:rPr>
        <w:t>scansionato</w:t>
      </w:r>
      <w:r w:rsidRPr="00E4745F">
        <w:rPr>
          <w:rFonts w:asciiTheme="minorHAnsi" w:eastAsia="Arial Unicode MS" w:hAnsiTheme="minorHAnsi" w:cs="Arial Unicode MS"/>
          <w:b/>
          <w:bCs/>
          <w:sz w:val="22"/>
          <w:szCs w:val="22"/>
          <w:lang w:eastAsia="ar-SA"/>
        </w:rPr>
        <w:t xml:space="preserve"> ed allegato in formato pdf al formulario on line per la presentazione del progetto, ai sen</w:t>
      </w:r>
      <w:r w:rsidR="00CC6F23" w:rsidRPr="00E4745F">
        <w:rPr>
          <w:rFonts w:asciiTheme="minorHAnsi" w:eastAsia="Arial Unicode MS" w:hAnsiTheme="minorHAnsi" w:cs="Arial Unicode MS"/>
          <w:b/>
          <w:bCs/>
          <w:sz w:val="22"/>
          <w:szCs w:val="22"/>
          <w:lang w:eastAsia="ar-SA"/>
        </w:rPr>
        <w:t>si del D.P.R. 28/12/2000 n. 445 o in formato p7m se firmato digitalmente</w:t>
      </w:r>
    </w:p>
    <w:sectPr w:rsidR="008A5179" w:rsidRPr="00672BD6" w:rsidSect="0072450B">
      <w:headerReference w:type="default" r:id="rId10"/>
      <w:footerReference w:type="default" r:id="rId11"/>
      <w:pgSz w:w="11906" w:h="16838"/>
      <w:pgMar w:top="1417" w:right="1134" w:bottom="1134" w:left="1134"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93B" w:rsidRDefault="0064193B" w:rsidP="008A5179">
      <w:r>
        <w:separator/>
      </w:r>
    </w:p>
  </w:endnote>
  <w:endnote w:type="continuationSeparator" w:id="0">
    <w:p w:rsidR="0064193B" w:rsidRDefault="0064193B" w:rsidP="008A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179" w:rsidRDefault="005A133E">
    <w:pPr>
      <w:pStyle w:val="Pidipagina"/>
      <w:jc w:val="center"/>
    </w:pPr>
    <w:r>
      <w:rPr>
        <w:noProof/>
      </w:rPr>
      <w:drawing>
        <wp:inline distT="0" distB="0" distL="0" distR="0" wp14:anchorId="5BBF5BD8">
          <wp:extent cx="6181903" cy="8572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337" cy="858558"/>
                  </a:xfrm>
                  <a:prstGeom prst="rect">
                    <a:avLst/>
                  </a:prstGeom>
                  <a:noFill/>
                </pic:spPr>
              </pic:pic>
            </a:graphicData>
          </a:graphic>
        </wp:inline>
      </w:drawing>
    </w:r>
  </w:p>
  <w:p w:rsidR="007B3179" w:rsidRPr="007B3179" w:rsidRDefault="00302825">
    <w:pPr>
      <w:pStyle w:val="Pidipagina"/>
      <w:jc w:val="center"/>
      <w:rPr>
        <w:rFonts w:asciiTheme="minorHAnsi" w:hAnsiTheme="minorHAnsi"/>
        <w:sz w:val="22"/>
        <w:szCs w:val="22"/>
      </w:rPr>
    </w:pPr>
    <w:sdt>
      <w:sdtPr>
        <w:id w:val="-1100331274"/>
        <w:docPartObj>
          <w:docPartGallery w:val="Page Numbers (Bottom of Page)"/>
          <w:docPartUnique/>
        </w:docPartObj>
      </w:sdtPr>
      <w:sdtEndPr>
        <w:rPr>
          <w:rFonts w:asciiTheme="minorHAnsi" w:hAnsiTheme="minorHAnsi"/>
          <w:sz w:val="22"/>
          <w:szCs w:val="22"/>
        </w:rPr>
      </w:sdtEndPr>
      <w:sdtContent>
        <w:r w:rsidR="007B3179" w:rsidRPr="007B3179">
          <w:rPr>
            <w:rFonts w:asciiTheme="minorHAnsi" w:hAnsiTheme="minorHAnsi"/>
            <w:sz w:val="22"/>
            <w:szCs w:val="22"/>
          </w:rPr>
          <w:fldChar w:fldCharType="begin"/>
        </w:r>
        <w:r w:rsidR="007B3179" w:rsidRPr="007B3179">
          <w:rPr>
            <w:rFonts w:asciiTheme="minorHAnsi" w:hAnsiTheme="minorHAnsi"/>
            <w:sz w:val="22"/>
            <w:szCs w:val="22"/>
          </w:rPr>
          <w:instrText>PAGE   \* MERGEFORMAT</w:instrText>
        </w:r>
        <w:r w:rsidR="007B3179" w:rsidRPr="007B3179">
          <w:rPr>
            <w:rFonts w:asciiTheme="minorHAnsi" w:hAnsiTheme="minorHAnsi"/>
            <w:sz w:val="22"/>
            <w:szCs w:val="22"/>
          </w:rPr>
          <w:fldChar w:fldCharType="separate"/>
        </w:r>
        <w:r>
          <w:rPr>
            <w:rFonts w:asciiTheme="minorHAnsi" w:hAnsiTheme="minorHAnsi"/>
            <w:noProof/>
            <w:sz w:val="22"/>
            <w:szCs w:val="22"/>
          </w:rPr>
          <w:t>1</w:t>
        </w:r>
        <w:r w:rsidR="007B3179" w:rsidRPr="007B3179">
          <w:rPr>
            <w:rFonts w:asciiTheme="minorHAnsi" w:hAnsiTheme="minorHAnsi"/>
            <w:sz w:val="22"/>
            <w:szCs w:val="22"/>
          </w:rPr>
          <w:fldChar w:fldCharType="end"/>
        </w:r>
      </w:sdtContent>
    </w:sdt>
  </w:p>
  <w:p w:rsidR="0072450B" w:rsidRDefault="0072450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93B" w:rsidRDefault="0064193B" w:rsidP="008A5179">
      <w:r>
        <w:separator/>
      </w:r>
    </w:p>
  </w:footnote>
  <w:footnote w:type="continuationSeparator" w:id="0">
    <w:p w:rsidR="0064193B" w:rsidRDefault="0064193B" w:rsidP="008A5179">
      <w:r>
        <w:continuationSeparator/>
      </w:r>
    </w:p>
  </w:footnote>
  <w:footnote w:id="1">
    <w:p w:rsidR="008A5179" w:rsidRPr="004107CD" w:rsidRDefault="008A5179" w:rsidP="008A5179">
      <w:pPr>
        <w:pStyle w:val="Testonotaapidipagina"/>
        <w:rPr>
          <w:rFonts w:asciiTheme="minorHAnsi" w:hAnsiTheme="minorHAnsi"/>
          <w:sz w:val="18"/>
          <w:szCs w:val="18"/>
        </w:rPr>
      </w:pPr>
      <w:r w:rsidRPr="004107CD">
        <w:rPr>
          <w:rStyle w:val="Rimandonotaapidipagina"/>
          <w:rFonts w:asciiTheme="minorHAnsi" w:hAnsiTheme="minorHAnsi"/>
          <w:sz w:val="18"/>
          <w:szCs w:val="18"/>
        </w:rPr>
        <w:footnoteRef/>
      </w:r>
      <w:r w:rsidRPr="004107CD">
        <w:rPr>
          <w:rFonts w:asciiTheme="minorHAnsi" w:hAnsiTheme="minorHAnsi"/>
          <w:sz w:val="18"/>
          <w:szCs w:val="18"/>
        </w:rPr>
        <w:t xml:space="preserve"> </w:t>
      </w:r>
      <w:r w:rsidR="00E97FD7">
        <w:rPr>
          <w:rFonts w:asciiTheme="minorHAnsi" w:hAnsiTheme="minorHAnsi"/>
          <w:sz w:val="18"/>
          <w:szCs w:val="18"/>
        </w:rPr>
        <w:t>Procura</w:t>
      </w:r>
    </w:p>
  </w:footnote>
  <w:footnote w:id="2">
    <w:p w:rsidR="00F5098E" w:rsidRPr="004107CD" w:rsidRDefault="00F5098E" w:rsidP="004107CD">
      <w:pPr>
        <w:pStyle w:val="Testonotaapidipagina"/>
        <w:jc w:val="both"/>
        <w:rPr>
          <w:rFonts w:asciiTheme="minorHAnsi" w:eastAsia="Calibri" w:hAnsiTheme="minorHAnsi"/>
          <w:sz w:val="18"/>
          <w:szCs w:val="18"/>
          <w:lang w:eastAsia="en-US"/>
        </w:rPr>
      </w:pPr>
      <w:r w:rsidRPr="004107CD">
        <w:rPr>
          <w:rStyle w:val="Rimandonotaapidipagina"/>
          <w:rFonts w:asciiTheme="minorHAnsi" w:hAnsiTheme="minorHAnsi"/>
          <w:sz w:val="18"/>
          <w:szCs w:val="18"/>
        </w:rPr>
        <w:footnoteRef/>
      </w:r>
      <w:r w:rsidRPr="004107CD">
        <w:rPr>
          <w:rFonts w:asciiTheme="minorHAnsi" w:hAnsiTheme="minorHAnsi"/>
          <w:sz w:val="18"/>
          <w:szCs w:val="18"/>
        </w:rPr>
        <w:t xml:space="preserve"> </w:t>
      </w:r>
      <w:r w:rsidRPr="004107CD">
        <w:rPr>
          <w:rFonts w:asciiTheme="minorHAnsi" w:eastAsia="Calibri" w:hAnsiTheme="minorHAnsi"/>
          <w:sz w:val="18"/>
          <w:szCs w:val="18"/>
          <w:lang w:eastAsia="en-US"/>
        </w:rPr>
        <w:t xml:space="preserve">Cfr. REGOLAMENTO (UE, </w:t>
      </w:r>
      <w:proofErr w:type="spellStart"/>
      <w:r w:rsidRPr="004107CD">
        <w:rPr>
          <w:rFonts w:asciiTheme="minorHAnsi" w:eastAsia="Calibri" w:hAnsiTheme="minorHAnsi"/>
          <w:sz w:val="18"/>
          <w:szCs w:val="18"/>
          <w:lang w:eastAsia="en-US"/>
        </w:rPr>
        <w:t>Euratom</w:t>
      </w:r>
      <w:proofErr w:type="spellEnd"/>
      <w:r w:rsidRPr="004107CD">
        <w:rPr>
          <w:rFonts w:asciiTheme="minorHAnsi" w:eastAsia="Calibri" w:hAnsiTheme="minorHAnsi"/>
          <w:sz w:val="18"/>
          <w:szCs w:val="18"/>
          <w:lang w:eastAsia="en-US"/>
        </w:rPr>
        <w:t xml:space="preserve">) 2018/1046 DEL PARLAMENTO EUROPEO E DEL CONSIGLIO del 18 luglio 2018 che stabilisce le regole finanziarie applicabili al bilancio generale dell’Unione, che modifica i regolamenti (UE) n. 1296/2013, (UE) n. 1301/2013, (UE) n. 1303/2013, (UE) n. 1304/2013, (UE) n. 1309/2013, (UE) n. 1316/2013, (UE) n. 223/2014, (UE) n. 283/2014 e la decisione n. 541/2014/UE e abroga il regolamento (UE, </w:t>
      </w:r>
      <w:proofErr w:type="spellStart"/>
      <w:r w:rsidRPr="004107CD">
        <w:rPr>
          <w:rFonts w:asciiTheme="minorHAnsi" w:eastAsia="Calibri" w:hAnsiTheme="minorHAnsi"/>
          <w:sz w:val="18"/>
          <w:szCs w:val="18"/>
          <w:lang w:eastAsia="en-US"/>
        </w:rPr>
        <w:t>Euratom</w:t>
      </w:r>
      <w:proofErr w:type="spellEnd"/>
      <w:r w:rsidRPr="004107CD">
        <w:rPr>
          <w:rFonts w:asciiTheme="minorHAnsi" w:eastAsia="Calibri" w:hAnsiTheme="minorHAnsi"/>
          <w:sz w:val="18"/>
          <w:szCs w:val="18"/>
          <w:lang w:eastAsia="en-US"/>
        </w:rPr>
        <w:t>) n. 966/2012</w:t>
      </w:r>
    </w:p>
  </w:footnote>
  <w:footnote w:id="3">
    <w:p w:rsidR="004107CD" w:rsidRDefault="004107CD">
      <w:pPr>
        <w:pStyle w:val="Testonotaapidipagina"/>
      </w:pPr>
      <w:r w:rsidRPr="004107CD">
        <w:rPr>
          <w:rStyle w:val="Rimandonotaapidipagina"/>
          <w:rFonts w:asciiTheme="minorHAnsi" w:hAnsiTheme="minorHAnsi"/>
          <w:sz w:val="18"/>
          <w:szCs w:val="18"/>
        </w:rPr>
        <w:footnoteRef/>
      </w:r>
      <w:r w:rsidRPr="004107CD">
        <w:rPr>
          <w:rFonts w:asciiTheme="minorHAnsi" w:hAnsiTheme="minorHAnsi"/>
          <w:sz w:val="18"/>
          <w:szCs w:val="18"/>
        </w:rPr>
        <w:t xml:space="preserve"> Cfr. nota 4</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B4" w:rsidRDefault="009A75B4" w:rsidP="009A75B4">
    <w:pPr>
      <w:jc w:val="center"/>
      <w:rPr>
        <w:rFonts w:ascii="Arial" w:hAnsi="Arial" w:cs="Arial"/>
        <w:i/>
        <w:sz w:val="16"/>
        <w:szCs w:val="16"/>
      </w:rPr>
    </w:pPr>
    <w:r w:rsidRPr="008D2058">
      <w:rPr>
        <w:rFonts w:ascii="Arial" w:hAnsi="Arial" w:cs="Arial"/>
        <w:i/>
        <w:sz w:val="16"/>
        <w:szCs w:val="16"/>
      </w:rPr>
      <w:t xml:space="preserve">Sovvenzione globale finalizzata al </w:t>
    </w:r>
    <w:proofErr w:type="gramStart"/>
    <w:r w:rsidRPr="008D2058">
      <w:rPr>
        <w:rFonts w:ascii="Arial" w:hAnsi="Arial" w:cs="Arial"/>
        <w:i/>
        <w:sz w:val="16"/>
        <w:szCs w:val="16"/>
      </w:rPr>
      <w:t>co</w:t>
    </w:r>
    <w:r>
      <w:rPr>
        <w:rFonts w:ascii="Arial" w:hAnsi="Arial" w:cs="Arial"/>
        <w:i/>
        <w:sz w:val="16"/>
        <w:szCs w:val="16"/>
      </w:rPr>
      <w:t>nsolidamento  delle</w:t>
    </w:r>
    <w:proofErr w:type="gramEnd"/>
    <w:r>
      <w:rPr>
        <w:rFonts w:ascii="Arial" w:hAnsi="Arial" w:cs="Arial"/>
        <w:i/>
        <w:sz w:val="16"/>
        <w:szCs w:val="16"/>
      </w:rPr>
      <w:t xml:space="preserve"> </w:t>
    </w:r>
    <w:r w:rsidRPr="008D2058">
      <w:rPr>
        <w:rFonts w:ascii="Arial" w:hAnsi="Arial" w:cs="Arial"/>
        <w:i/>
        <w:sz w:val="16"/>
        <w:szCs w:val="16"/>
      </w:rPr>
      <w:t xml:space="preserve">competenze </w:t>
    </w:r>
    <w:r w:rsidRPr="00CA697D">
      <w:rPr>
        <w:rFonts w:ascii="Arial" w:hAnsi="Arial" w:cs="Arial"/>
        <w:i/>
        <w:sz w:val="16"/>
        <w:szCs w:val="16"/>
      </w:rPr>
      <w:t xml:space="preserve">degli operatori </w:t>
    </w:r>
  </w:p>
  <w:p w:rsidR="009A75B4" w:rsidRDefault="009A75B4" w:rsidP="009A75B4">
    <w:pPr>
      <w:jc w:val="center"/>
      <w:rPr>
        <w:rFonts w:ascii="Arial" w:hAnsi="Arial" w:cs="Arial"/>
        <w:i/>
        <w:sz w:val="16"/>
        <w:szCs w:val="16"/>
      </w:rPr>
    </w:pPr>
    <w:proofErr w:type="gramStart"/>
    <w:r>
      <w:rPr>
        <w:rFonts w:ascii="Arial" w:hAnsi="Arial" w:cs="Arial"/>
        <w:i/>
        <w:sz w:val="16"/>
        <w:szCs w:val="16"/>
      </w:rPr>
      <w:t>per</w:t>
    </w:r>
    <w:proofErr w:type="gramEnd"/>
    <w:r>
      <w:rPr>
        <w:rFonts w:ascii="Arial" w:hAnsi="Arial" w:cs="Arial"/>
        <w:i/>
        <w:sz w:val="16"/>
        <w:szCs w:val="16"/>
      </w:rPr>
      <w:t xml:space="preserve"> l’internazionalizzazione e l’innovazione del settore audiovisivo </w:t>
    </w:r>
  </w:p>
  <w:p w:rsidR="009A75B4" w:rsidRDefault="009A75B4" w:rsidP="009A75B4">
    <w:pPr>
      <w:jc w:val="center"/>
      <w:rPr>
        <w:rFonts w:ascii="Arial" w:hAnsi="Arial" w:cs="Arial"/>
        <w:i/>
        <w:sz w:val="16"/>
        <w:szCs w:val="16"/>
      </w:rPr>
    </w:pPr>
    <w:r>
      <w:rPr>
        <w:rFonts w:ascii="Arial" w:hAnsi="Arial" w:cs="Arial"/>
        <w:i/>
        <w:sz w:val="16"/>
        <w:szCs w:val="16"/>
      </w:rPr>
      <w:t xml:space="preserve">Attuazione del Programma Operativo della Regione Lazio </w:t>
    </w:r>
    <w:r w:rsidRPr="00CA697D">
      <w:rPr>
        <w:rFonts w:ascii="Arial" w:hAnsi="Arial" w:cs="Arial"/>
        <w:i/>
        <w:sz w:val="16"/>
        <w:szCs w:val="16"/>
      </w:rPr>
      <w:t xml:space="preserve">F.S.E. </w:t>
    </w:r>
    <w:r>
      <w:rPr>
        <w:rFonts w:ascii="Arial" w:hAnsi="Arial" w:cs="Arial"/>
        <w:i/>
        <w:sz w:val="16"/>
        <w:szCs w:val="16"/>
      </w:rPr>
      <w:t>Programmazione 2014 – 2020</w:t>
    </w:r>
  </w:p>
  <w:p w:rsidR="009A75B4" w:rsidRPr="00CA697D" w:rsidRDefault="009A75B4" w:rsidP="009A75B4">
    <w:pPr>
      <w:jc w:val="center"/>
      <w:rPr>
        <w:rFonts w:ascii="Arial" w:hAnsi="Arial" w:cs="Arial"/>
        <w:i/>
        <w:sz w:val="16"/>
        <w:szCs w:val="16"/>
      </w:rPr>
    </w:pPr>
    <w:r>
      <w:rPr>
        <w:rFonts w:ascii="Arial" w:hAnsi="Arial" w:cs="Arial"/>
        <w:i/>
        <w:sz w:val="16"/>
        <w:szCs w:val="16"/>
      </w:rPr>
      <w:t xml:space="preserve">Asse 3 Istruzione e Formazione </w:t>
    </w:r>
    <w:r w:rsidRPr="00CA697D">
      <w:rPr>
        <w:rFonts w:ascii="Arial" w:hAnsi="Arial" w:cs="Arial"/>
        <w:i/>
        <w:sz w:val="16"/>
        <w:szCs w:val="16"/>
      </w:rPr>
      <w:t xml:space="preserve">Obiettivo </w:t>
    </w:r>
    <w:r>
      <w:rPr>
        <w:rFonts w:ascii="Arial" w:hAnsi="Arial" w:cs="Arial"/>
        <w:i/>
        <w:sz w:val="16"/>
        <w:szCs w:val="16"/>
      </w:rPr>
      <w:t>Specifico 10.4</w:t>
    </w:r>
  </w:p>
  <w:p w:rsidR="00AC51E3" w:rsidRDefault="00AC51E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sz w:val="20"/>
        <w:szCs w:val="20"/>
        <w:lang w:eastAsia="it-IT"/>
      </w:rPr>
    </w:lvl>
  </w:abstractNum>
  <w:abstractNum w:abstractNumId="1" w15:restartNumberingAfterBreak="0">
    <w:nsid w:val="00000013"/>
    <w:multiLevelType w:val="multilevel"/>
    <w:tmpl w:val="00000013"/>
    <w:name w:val="WW8Num55"/>
    <w:lvl w:ilvl="0">
      <w:start w:val="1"/>
      <w:numFmt w:val="bullet"/>
      <w:lvlText w:val="o"/>
      <w:lvlJc w:val="left"/>
      <w:pPr>
        <w:tabs>
          <w:tab w:val="num" w:pos="360"/>
        </w:tabs>
        <w:ind w:left="360" w:hanging="360"/>
      </w:pPr>
      <w:rPr>
        <w:rFonts w:ascii="Calibri" w:hAnsi="Calibri"/>
        <w:position w:val="0"/>
        <w:sz w:val="24"/>
        <w:vertAlign w:val="baseline"/>
      </w:rPr>
    </w:lvl>
    <w:lvl w:ilvl="1">
      <w:start w:val="1"/>
      <w:numFmt w:val="bullet"/>
      <w:lvlText w:val="o"/>
      <w:lvlJc w:val="left"/>
      <w:pPr>
        <w:tabs>
          <w:tab w:val="num" w:pos="360"/>
        </w:tabs>
        <w:ind w:left="360" w:hanging="1080"/>
      </w:pPr>
      <w:rPr>
        <w:rFonts w:ascii="Calibri" w:hAnsi="Calibri"/>
        <w:position w:val="0"/>
        <w:sz w:val="24"/>
        <w:vertAlign w:val="baseline"/>
      </w:rPr>
    </w:lvl>
    <w:lvl w:ilvl="2">
      <w:start w:val="1"/>
      <w:numFmt w:val="bullet"/>
      <w:lvlText w:val="•"/>
      <w:lvlJc w:val="left"/>
      <w:pPr>
        <w:tabs>
          <w:tab w:val="num" w:pos="360"/>
        </w:tabs>
        <w:ind w:left="360" w:hanging="1800"/>
      </w:pPr>
      <w:rPr>
        <w:rFonts w:ascii="Calibri" w:hAnsi="Calibri"/>
        <w:position w:val="0"/>
        <w:sz w:val="24"/>
        <w:vertAlign w:val="baseline"/>
      </w:rPr>
    </w:lvl>
    <w:lvl w:ilvl="3">
      <w:start w:val="1"/>
      <w:numFmt w:val="bullet"/>
      <w:lvlText w:val="•"/>
      <w:lvlJc w:val="left"/>
      <w:pPr>
        <w:tabs>
          <w:tab w:val="num" w:pos="360"/>
        </w:tabs>
        <w:ind w:left="360" w:hanging="2520"/>
      </w:pPr>
      <w:rPr>
        <w:rFonts w:ascii="Calibri" w:hAnsi="Calibri"/>
        <w:position w:val="0"/>
        <w:sz w:val="24"/>
        <w:vertAlign w:val="baseline"/>
      </w:rPr>
    </w:lvl>
    <w:lvl w:ilvl="4">
      <w:start w:val="1"/>
      <w:numFmt w:val="bullet"/>
      <w:lvlText w:val="o"/>
      <w:lvlJc w:val="left"/>
      <w:pPr>
        <w:tabs>
          <w:tab w:val="num" w:pos="360"/>
        </w:tabs>
        <w:ind w:left="360" w:hanging="3240"/>
      </w:pPr>
      <w:rPr>
        <w:rFonts w:ascii="Calibri" w:hAnsi="Calibri"/>
        <w:position w:val="0"/>
        <w:sz w:val="24"/>
        <w:vertAlign w:val="baseline"/>
      </w:rPr>
    </w:lvl>
    <w:lvl w:ilvl="5">
      <w:start w:val="1"/>
      <w:numFmt w:val="bullet"/>
      <w:lvlText w:val="•"/>
      <w:lvlJc w:val="left"/>
      <w:pPr>
        <w:tabs>
          <w:tab w:val="num" w:pos="360"/>
        </w:tabs>
        <w:ind w:left="360" w:hanging="3960"/>
      </w:pPr>
      <w:rPr>
        <w:rFonts w:ascii="Calibri" w:hAnsi="Calibri"/>
        <w:position w:val="0"/>
        <w:sz w:val="24"/>
        <w:vertAlign w:val="baseline"/>
      </w:rPr>
    </w:lvl>
    <w:lvl w:ilvl="6">
      <w:start w:val="1"/>
      <w:numFmt w:val="bullet"/>
      <w:lvlText w:val="•"/>
      <w:lvlJc w:val="left"/>
      <w:pPr>
        <w:tabs>
          <w:tab w:val="num" w:pos="360"/>
        </w:tabs>
        <w:ind w:left="360" w:hanging="4680"/>
      </w:pPr>
      <w:rPr>
        <w:rFonts w:ascii="Calibri" w:hAnsi="Calibri"/>
        <w:position w:val="0"/>
        <w:sz w:val="24"/>
        <w:vertAlign w:val="baseline"/>
      </w:rPr>
    </w:lvl>
    <w:lvl w:ilvl="7">
      <w:start w:val="1"/>
      <w:numFmt w:val="bullet"/>
      <w:lvlText w:val="o"/>
      <w:lvlJc w:val="left"/>
      <w:pPr>
        <w:tabs>
          <w:tab w:val="num" w:pos="360"/>
        </w:tabs>
        <w:ind w:left="360" w:hanging="5400"/>
      </w:pPr>
      <w:rPr>
        <w:rFonts w:ascii="Calibri" w:hAnsi="Calibri"/>
        <w:position w:val="0"/>
        <w:sz w:val="24"/>
        <w:vertAlign w:val="baseline"/>
      </w:rPr>
    </w:lvl>
    <w:lvl w:ilvl="8">
      <w:start w:val="1"/>
      <w:numFmt w:val="bullet"/>
      <w:lvlText w:val="•"/>
      <w:lvlJc w:val="left"/>
      <w:pPr>
        <w:tabs>
          <w:tab w:val="num" w:pos="360"/>
        </w:tabs>
        <w:ind w:left="360" w:hanging="6120"/>
      </w:pPr>
      <w:rPr>
        <w:rFonts w:ascii="Calibri" w:hAnsi="Calibri"/>
        <w:position w:val="0"/>
        <w:sz w:val="24"/>
        <w:vertAlign w:val="baseline"/>
      </w:rPr>
    </w:lvl>
  </w:abstractNum>
  <w:abstractNum w:abstractNumId="2" w15:restartNumberingAfterBreak="0">
    <w:nsid w:val="00CC3660"/>
    <w:multiLevelType w:val="multilevel"/>
    <w:tmpl w:val="6AACDC4C"/>
    <w:lvl w:ilvl="0">
      <w:numFmt w:val="bullet"/>
      <w:lvlText w:val="-"/>
      <w:lvlJc w:val="left"/>
      <w:pPr>
        <w:tabs>
          <w:tab w:val="num" w:pos="720"/>
        </w:tabs>
        <w:ind w:left="720" w:hanging="360"/>
      </w:pPr>
      <w:rPr>
        <w:rFonts w:ascii="Times New Roman" w:eastAsia="Times New Roman" w:hAnsi="Times New Roman" w:cs="Times New Roman" w:hint="default"/>
        <w:position w:val="0"/>
        <w:sz w:val="24"/>
        <w:vertAlign w:val="baseline"/>
      </w:rPr>
    </w:lvl>
    <w:lvl w:ilvl="1">
      <w:start w:val="1"/>
      <w:numFmt w:val="bullet"/>
      <w:lvlText w:val="o"/>
      <w:lvlJc w:val="left"/>
      <w:pPr>
        <w:tabs>
          <w:tab w:val="num" w:pos="720"/>
        </w:tabs>
        <w:ind w:left="720" w:hanging="1080"/>
      </w:pPr>
      <w:rPr>
        <w:rFonts w:ascii="Calibri" w:hAnsi="Calibri"/>
        <w:position w:val="0"/>
        <w:sz w:val="24"/>
        <w:vertAlign w:val="baseline"/>
      </w:rPr>
    </w:lvl>
    <w:lvl w:ilvl="2">
      <w:start w:val="1"/>
      <w:numFmt w:val="bullet"/>
      <w:lvlText w:val="•"/>
      <w:lvlJc w:val="left"/>
      <w:pPr>
        <w:tabs>
          <w:tab w:val="num" w:pos="720"/>
        </w:tabs>
        <w:ind w:left="720" w:hanging="1800"/>
      </w:pPr>
      <w:rPr>
        <w:rFonts w:ascii="Calibri" w:hAnsi="Calibri"/>
        <w:position w:val="0"/>
        <w:sz w:val="24"/>
        <w:vertAlign w:val="baseline"/>
      </w:rPr>
    </w:lvl>
    <w:lvl w:ilvl="3">
      <w:start w:val="1"/>
      <w:numFmt w:val="bullet"/>
      <w:lvlText w:val="•"/>
      <w:lvlJc w:val="left"/>
      <w:pPr>
        <w:tabs>
          <w:tab w:val="num" w:pos="720"/>
        </w:tabs>
        <w:ind w:left="720" w:hanging="2520"/>
      </w:pPr>
      <w:rPr>
        <w:rFonts w:ascii="Calibri" w:hAnsi="Calibri"/>
        <w:position w:val="0"/>
        <w:sz w:val="24"/>
        <w:vertAlign w:val="baseline"/>
      </w:rPr>
    </w:lvl>
    <w:lvl w:ilvl="4">
      <w:start w:val="1"/>
      <w:numFmt w:val="bullet"/>
      <w:lvlText w:val="o"/>
      <w:lvlJc w:val="left"/>
      <w:pPr>
        <w:tabs>
          <w:tab w:val="num" w:pos="720"/>
        </w:tabs>
        <w:ind w:left="720" w:hanging="3240"/>
      </w:pPr>
      <w:rPr>
        <w:rFonts w:ascii="Calibri" w:hAnsi="Calibri"/>
        <w:position w:val="0"/>
        <w:sz w:val="24"/>
        <w:vertAlign w:val="baseline"/>
      </w:rPr>
    </w:lvl>
    <w:lvl w:ilvl="5">
      <w:start w:val="1"/>
      <w:numFmt w:val="bullet"/>
      <w:lvlText w:val="•"/>
      <w:lvlJc w:val="left"/>
      <w:pPr>
        <w:tabs>
          <w:tab w:val="num" w:pos="720"/>
        </w:tabs>
        <w:ind w:left="720" w:hanging="3960"/>
      </w:pPr>
      <w:rPr>
        <w:rFonts w:ascii="Calibri" w:hAnsi="Calibri"/>
        <w:position w:val="0"/>
        <w:sz w:val="24"/>
        <w:vertAlign w:val="baseline"/>
      </w:rPr>
    </w:lvl>
    <w:lvl w:ilvl="6">
      <w:start w:val="1"/>
      <w:numFmt w:val="bullet"/>
      <w:lvlText w:val="•"/>
      <w:lvlJc w:val="left"/>
      <w:pPr>
        <w:tabs>
          <w:tab w:val="num" w:pos="720"/>
        </w:tabs>
        <w:ind w:left="720" w:hanging="4680"/>
      </w:pPr>
      <w:rPr>
        <w:rFonts w:ascii="Calibri" w:hAnsi="Calibri"/>
        <w:position w:val="0"/>
        <w:sz w:val="24"/>
        <w:vertAlign w:val="baseline"/>
      </w:rPr>
    </w:lvl>
    <w:lvl w:ilvl="7">
      <w:start w:val="1"/>
      <w:numFmt w:val="bullet"/>
      <w:lvlText w:val="o"/>
      <w:lvlJc w:val="left"/>
      <w:pPr>
        <w:tabs>
          <w:tab w:val="num" w:pos="720"/>
        </w:tabs>
        <w:ind w:left="720" w:hanging="5400"/>
      </w:pPr>
      <w:rPr>
        <w:rFonts w:ascii="Calibri" w:hAnsi="Calibri"/>
        <w:position w:val="0"/>
        <w:sz w:val="24"/>
        <w:vertAlign w:val="baseline"/>
      </w:rPr>
    </w:lvl>
    <w:lvl w:ilvl="8">
      <w:start w:val="1"/>
      <w:numFmt w:val="bullet"/>
      <w:lvlText w:val="•"/>
      <w:lvlJc w:val="left"/>
      <w:pPr>
        <w:tabs>
          <w:tab w:val="num" w:pos="720"/>
        </w:tabs>
        <w:ind w:left="720" w:hanging="6120"/>
      </w:pPr>
      <w:rPr>
        <w:rFonts w:ascii="Calibri" w:hAnsi="Calibri"/>
        <w:position w:val="0"/>
        <w:sz w:val="24"/>
        <w:vertAlign w:val="baseline"/>
      </w:rPr>
    </w:lvl>
  </w:abstractNum>
  <w:abstractNum w:abstractNumId="3" w15:restartNumberingAfterBreak="0">
    <w:nsid w:val="02C62550"/>
    <w:multiLevelType w:val="hybridMultilevel"/>
    <w:tmpl w:val="63EA88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826AD9"/>
    <w:multiLevelType w:val="hybridMultilevel"/>
    <w:tmpl w:val="CACA1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9503D0"/>
    <w:multiLevelType w:val="hybridMultilevel"/>
    <w:tmpl w:val="F6B87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B12BCC"/>
    <w:multiLevelType w:val="hybridMultilevel"/>
    <w:tmpl w:val="D2C09F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071356"/>
    <w:multiLevelType w:val="hybridMultilevel"/>
    <w:tmpl w:val="F3A6BBD6"/>
    <w:lvl w:ilvl="0" w:tplc="4BE4FCF8">
      <w:numFmt w:val="bullet"/>
      <w:lvlText w:val="-"/>
      <w:lvlJc w:val="left"/>
      <w:pPr>
        <w:ind w:left="360" w:hanging="360"/>
      </w:pPr>
      <w:rPr>
        <w:rFonts w:ascii="Calibri" w:eastAsia="Times New Roman" w:hAnsi="Calibri"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CE02166"/>
    <w:multiLevelType w:val="hybridMultilevel"/>
    <w:tmpl w:val="E84898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EB3068"/>
    <w:multiLevelType w:val="hybridMultilevel"/>
    <w:tmpl w:val="A1388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65328B"/>
    <w:multiLevelType w:val="hybridMultilevel"/>
    <w:tmpl w:val="7212B5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2B6236"/>
    <w:multiLevelType w:val="hybridMultilevel"/>
    <w:tmpl w:val="D5221F92"/>
    <w:name w:val="WW8Num55232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13CD5"/>
    <w:multiLevelType w:val="hybridMultilevel"/>
    <w:tmpl w:val="E4B0CFBC"/>
    <w:lvl w:ilvl="0" w:tplc="27DEF274">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9550C11"/>
    <w:multiLevelType w:val="hybridMultilevel"/>
    <w:tmpl w:val="9F5657F2"/>
    <w:lvl w:ilvl="0" w:tplc="3402A40E">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60BA20D8">
      <w:start w:val="1"/>
      <w:numFmt w:val="decimal"/>
      <w:lvlText w:val="%4."/>
      <w:lvlJc w:val="left"/>
      <w:pPr>
        <w:tabs>
          <w:tab w:val="num" w:pos="720"/>
        </w:tabs>
        <w:ind w:left="720" w:hanging="360"/>
      </w:pPr>
      <w:rPr>
        <w:rFonts w:hint="default"/>
        <w:b w:val="0"/>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5B800ADB"/>
    <w:multiLevelType w:val="hybridMultilevel"/>
    <w:tmpl w:val="29646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0BE30F8"/>
    <w:multiLevelType w:val="hybridMultilevel"/>
    <w:tmpl w:val="C8422856"/>
    <w:name w:val="WW8Num5522"/>
    <w:lvl w:ilvl="0" w:tplc="60BA20D8">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BB72312"/>
    <w:multiLevelType w:val="hybridMultilevel"/>
    <w:tmpl w:val="FBAA3AB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DDF4ACE"/>
    <w:multiLevelType w:val="hybridMultilevel"/>
    <w:tmpl w:val="27AEA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D24E3C"/>
    <w:multiLevelType w:val="hybridMultilevel"/>
    <w:tmpl w:val="57C0E52A"/>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67E21F2"/>
    <w:multiLevelType w:val="hybridMultilevel"/>
    <w:tmpl w:val="EE3E8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FD97A3E"/>
    <w:multiLevelType w:val="multilevel"/>
    <w:tmpl w:val="DA9C16AC"/>
    <w:lvl w:ilvl="0">
      <w:start w:val="1"/>
      <w:numFmt w:val="bullet"/>
      <w:lvlText w:val="o"/>
      <w:lvlJc w:val="left"/>
      <w:pPr>
        <w:tabs>
          <w:tab w:val="num" w:pos="360"/>
        </w:tabs>
        <w:ind w:left="360" w:hanging="360"/>
      </w:pPr>
      <w:rPr>
        <w:rFonts w:ascii="Calibri" w:hAnsi="Calibri"/>
        <w:position w:val="0"/>
        <w:sz w:val="24"/>
        <w:vertAlign w:val="baseline"/>
      </w:rPr>
    </w:lvl>
    <w:lvl w:ilvl="1">
      <w:start w:val="1"/>
      <w:numFmt w:val="bullet"/>
      <w:lvlText w:val="o"/>
      <w:lvlJc w:val="left"/>
      <w:pPr>
        <w:tabs>
          <w:tab w:val="num" w:pos="360"/>
        </w:tabs>
        <w:ind w:left="360" w:hanging="1080"/>
      </w:pPr>
      <w:rPr>
        <w:rFonts w:ascii="Calibri" w:hAnsi="Calibri"/>
        <w:position w:val="0"/>
        <w:sz w:val="24"/>
        <w:vertAlign w:val="baseline"/>
      </w:rPr>
    </w:lvl>
    <w:lvl w:ilvl="2">
      <w:start w:val="1"/>
      <w:numFmt w:val="bullet"/>
      <w:lvlText w:val="•"/>
      <w:lvlJc w:val="left"/>
      <w:pPr>
        <w:tabs>
          <w:tab w:val="num" w:pos="360"/>
        </w:tabs>
        <w:ind w:left="360" w:hanging="1800"/>
      </w:pPr>
      <w:rPr>
        <w:rFonts w:ascii="Calibri" w:hAnsi="Calibri"/>
        <w:position w:val="0"/>
        <w:sz w:val="24"/>
        <w:vertAlign w:val="baseline"/>
      </w:rPr>
    </w:lvl>
    <w:lvl w:ilvl="3">
      <w:start w:val="1"/>
      <w:numFmt w:val="bullet"/>
      <w:lvlText w:val="•"/>
      <w:lvlJc w:val="left"/>
      <w:pPr>
        <w:tabs>
          <w:tab w:val="num" w:pos="360"/>
        </w:tabs>
        <w:ind w:left="360" w:hanging="2520"/>
      </w:pPr>
      <w:rPr>
        <w:rFonts w:ascii="Calibri" w:hAnsi="Calibri"/>
        <w:position w:val="0"/>
        <w:sz w:val="24"/>
        <w:vertAlign w:val="baseline"/>
      </w:rPr>
    </w:lvl>
    <w:lvl w:ilvl="4">
      <w:start w:val="1"/>
      <w:numFmt w:val="bullet"/>
      <w:lvlText w:val="o"/>
      <w:lvlJc w:val="left"/>
      <w:pPr>
        <w:tabs>
          <w:tab w:val="num" w:pos="360"/>
        </w:tabs>
        <w:ind w:left="360" w:hanging="3240"/>
      </w:pPr>
      <w:rPr>
        <w:rFonts w:ascii="Calibri" w:hAnsi="Calibri"/>
        <w:position w:val="0"/>
        <w:sz w:val="24"/>
        <w:vertAlign w:val="baseline"/>
      </w:rPr>
    </w:lvl>
    <w:lvl w:ilvl="5">
      <w:start w:val="1"/>
      <w:numFmt w:val="bullet"/>
      <w:lvlText w:val="•"/>
      <w:lvlJc w:val="left"/>
      <w:pPr>
        <w:tabs>
          <w:tab w:val="num" w:pos="360"/>
        </w:tabs>
        <w:ind w:left="360" w:hanging="3960"/>
      </w:pPr>
      <w:rPr>
        <w:rFonts w:ascii="Calibri" w:hAnsi="Calibri"/>
        <w:position w:val="0"/>
        <w:sz w:val="24"/>
        <w:vertAlign w:val="baseline"/>
      </w:rPr>
    </w:lvl>
    <w:lvl w:ilvl="6">
      <w:numFmt w:val="bullet"/>
      <w:lvlText w:val="-"/>
      <w:lvlJc w:val="left"/>
      <w:pPr>
        <w:tabs>
          <w:tab w:val="num" w:pos="-3960"/>
        </w:tabs>
        <w:ind w:left="-3960" w:hanging="360"/>
      </w:pPr>
      <w:rPr>
        <w:rFonts w:ascii="Calibri" w:eastAsia="Arial Unicode MS" w:hAnsi="Calibri" w:cs="Times New Roman" w:hint="default"/>
        <w:position w:val="0"/>
        <w:sz w:val="24"/>
        <w:vertAlign w:val="baseline"/>
      </w:rPr>
    </w:lvl>
    <w:lvl w:ilvl="7">
      <w:start w:val="1"/>
      <w:numFmt w:val="bullet"/>
      <w:lvlText w:val="o"/>
      <w:lvlJc w:val="left"/>
      <w:pPr>
        <w:tabs>
          <w:tab w:val="num" w:pos="360"/>
        </w:tabs>
        <w:ind w:left="360" w:hanging="5400"/>
      </w:pPr>
      <w:rPr>
        <w:rFonts w:ascii="Calibri" w:hAnsi="Calibri"/>
        <w:position w:val="0"/>
        <w:sz w:val="24"/>
        <w:vertAlign w:val="baseline"/>
      </w:rPr>
    </w:lvl>
    <w:lvl w:ilvl="8">
      <w:start w:val="1"/>
      <w:numFmt w:val="bullet"/>
      <w:lvlText w:val="•"/>
      <w:lvlJc w:val="left"/>
      <w:pPr>
        <w:tabs>
          <w:tab w:val="num" w:pos="360"/>
        </w:tabs>
        <w:ind w:left="360" w:hanging="6120"/>
      </w:pPr>
      <w:rPr>
        <w:rFonts w:ascii="Calibri" w:hAnsi="Calibri"/>
        <w:position w:val="0"/>
        <w:sz w:val="24"/>
        <w:vertAlign w:val="baseline"/>
      </w:rPr>
    </w:lvl>
  </w:abstractNum>
  <w:num w:numId="1">
    <w:abstractNumId w:val="6"/>
  </w:num>
  <w:num w:numId="2">
    <w:abstractNumId w:val="8"/>
  </w:num>
  <w:num w:numId="3">
    <w:abstractNumId w:val="10"/>
  </w:num>
  <w:num w:numId="4">
    <w:abstractNumId w:val="7"/>
  </w:num>
  <w:num w:numId="5">
    <w:abstractNumId w:val="13"/>
  </w:num>
  <w:num w:numId="6">
    <w:abstractNumId w:val="12"/>
  </w:num>
  <w:num w:numId="7">
    <w:abstractNumId w:val="1"/>
  </w:num>
  <w:num w:numId="8">
    <w:abstractNumId w:val="20"/>
  </w:num>
  <w:num w:numId="9">
    <w:abstractNumId w:val="2"/>
  </w:num>
  <w:num w:numId="10">
    <w:abstractNumId w:val="15"/>
  </w:num>
  <w:num w:numId="11">
    <w:abstractNumId w:val="18"/>
  </w:num>
  <w:num w:numId="12">
    <w:abstractNumId w:val="11"/>
  </w:num>
  <w:num w:numId="13">
    <w:abstractNumId w:val="16"/>
  </w:num>
  <w:num w:numId="14">
    <w:abstractNumId w:val="3"/>
  </w:num>
  <w:num w:numId="15">
    <w:abstractNumId w:val="14"/>
  </w:num>
  <w:num w:numId="16">
    <w:abstractNumId w:val="9"/>
  </w:num>
  <w:num w:numId="17">
    <w:abstractNumId w:val="19"/>
  </w:num>
  <w:num w:numId="18">
    <w:abstractNumId w:val="17"/>
  </w:num>
  <w:num w:numId="19">
    <w:abstractNumId w:val="5"/>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79"/>
    <w:rsid w:val="00007FC9"/>
    <w:rsid w:val="00041F37"/>
    <w:rsid w:val="00053EC4"/>
    <w:rsid w:val="000671B9"/>
    <w:rsid w:val="000E1BDF"/>
    <w:rsid w:val="000E6D16"/>
    <w:rsid w:val="000E7507"/>
    <w:rsid w:val="000E7AB9"/>
    <w:rsid w:val="00137AF9"/>
    <w:rsid w:val="00176DDB"/>
    <w:rsid w:val="001A7773"/>
    <w:rsid w:val="00251E30"/>
    <w:rsid w:val="00265FD3"/>
    <w:rsid w:val="002762CA"/>
    <w:rsid w:val="0029206F"/>
    <w:rsid w:val="002958E9"/>
    <w:rsid w:val="002C3507"/>
    <w:rsid w:val="002E2F6B"/>
    <w:rsid w:val="00302825"/>
    <w:rsid w:val="0033031B"/>
    <w:rsid w:val="003320A2"/>
    <w:rsid w:val="00333106"/>
    <w:rsid w:val="00340CA9"/>
    <w:rsid w:val="00375C95"/>
    <w:rsid w:val="00387386"/>
    <w:rsid w:val="00394B44"/>
    <w:rsid w:val="003D4044"/>
    <w:rsid w:val="004107CD"/>
    <w:rsid w:val="004253A8"/>
    <w:rsid w:val="00435459"/>
    <w:rsid w:val="00491745"/>
    <w:rsid w:val="00493AEA"/>
    <w:rsid w:val="00501582"/>
    <w:rsid w:val="00531370"/>
    <w:rsid w:val="00536EBC"/>
    <w:rsid w:val="00543CD6"/>
    <w:rsid w:val="005A133E"/>
    <w:rsid w:val="005C74AC"/>
    <w:rsid w:val="006115EB"/>
    <w:rsid w:val="00637C31"/>
    <w:rsid w:val="0064193B"/>
    <w:rsid w:val="00672BD6"/>
    <w:rsid w:val="0067502A"/>
    <w:rsid w:val="006D3876"/>
    <w:rsid w:val="006D4FB3"/>
    <w:rsid w:val="006D5520"/>
    <w:rsid w:val="006F5CCA"/>
    <w:rsid w:val="007039F0"/>
    <w:rsid w:val="00710B9A"/>
    <w:rsid w:val="00710CC4"/>
    <w:rsid w:val="0072450B"/>
    <w:rsid w:val="0076166D"/>
    <w:rsid w:val="007A16D5"/>
    <w:rsid w:val="007B29AF"/>
    <w:rsid w:val="007B3179"/>
    <w:rsid w:val="007F51A5"/>
    <w:rsid w:val="00800386"/>
    <w:rsid w:val="00840B71"/>
    <w:rsid w:val="008734B1"/>
    <w:rsid w:val="00895A22"/>
    <w:rsid w:val="008A5179"/>
    <w:rsid w:val="008B0A56"/>
    <w:rsid w:val="008B6A82"/>
    <w:rsid w:val="00906194"/>
    <w:rsid w:val="009066CC"/>
    <w:rsid w:val="00911C3A"/>
    <w:rsid w:val="00917006"/>
    <w:rsid w:val="009339B1"/>
    <w:rsid w:val="009502A9"/>
    <w:rsid w:val="00965D60"/>
    <w:rsid w:val="00971C5F"/>
    <w:rsid w:val="009831CE"/>
    <w:rsid w:val="009A75B4"/>
    <w:rsid w:val="009F7269"/>
    <w:rsid w:val="00A76228"/>
    <w:rsid w:val="00AA3989"/>
    <w:rsid w:val="00AA4C22"/>
    <w:rsid w:val="00AA6D90"/>
    <w:rsid w:val="00AB5709"/>
    <w:rsid w:val="00AC51E3"/>
    <w:rsid w:val="00AF66E6"/>
    <w:rsid w:val="00B34D54"/>
    <w:rsid w:val="00B4019C"/>
    <w:rsid w:val="00B41DA4"/>
    <w:rsid w:val="00B42894"/>
    <w:rsid w:val="00BB1D80"/>
    <w:rsid w:val="00BE4B2E"/>
    <w:rsid w:val="00C12C46"/>
    <w:rsid w:val="00C851C9"/>
    <w:rsid w:val="00C96F69"/>
    <w:rsid w:val="00C97D7A"/>
    <w:rsid w:val="00CA7F40"/>
    <w:rsid w:val="00CC6F23"/>
    <w:rsid w:val="00CD120F"/>
    <w:rsid w:val="00CF2DDB"/>
    <w:rsid w:val="00D47434"/>
    <w:rsid w:val="00D62004"/>
    <w:rsid w:val="00DF1F4E"/>
    <w:rsid w:val="00DF3D26"/>
    <w:rsid w:val="00E44270"/>
    <w:rsid w:val="00E4745F"/>
    <w:rsid w:val="00E5135D"/>
    <w:rsid w:val="00E97FD7"/>
    <w:rsid w:val="00ED1DD0"/>
    <w:rsid w:val="00EF0F35"/>
    <w:rsid w:val="00F5098E"/>
    <w:rsid w:val="00F8399E"/>
    <w:rsid w:val="00F8464B"/>
    <w:rsid w:val="00FA4226"/>
    <w:rsid w:val="00FB0B8B"/>
    <w:rsid w:val="00FB2F7C"/>
    <w:rsid w:val="00FF6A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040A80DC-BEA3-45EB-8C25-21ED867F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17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8A5179"/>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8A51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next w:val="Normale"/>
    <w:link w:val="Titolo4Carattere"/>
    <w:qFormat/>
    <w:rsid w:val="008A5179"/>
    <w:pPr>
      <w:keepNext/>
      <w:spacing w:before="240" w:after="60"/>
      <w:outlineLvl w:val="3"/>
    </w:pPr>
    <w:rPr>
      <w:b/>
      <w:bCs/>
      <w:sz w:val="28"/>
      <w:szCs w:val="28"/>
    </w:rPr>
  </w:style>
  <w:style w:type="paragraph" w:styleId="Titolo7">
    <w:name w:val="heading 7"/>
    <w:basedOn w:val="Normale"/>
    <w:next w:val="Normale"/>
    <w:link w:val="Titolo7Carattere"/>
    <w:qFormat/>
    <w:rsid w:val="008A5179"/>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8A5179"/>
    <w:rPr>
      <w:rFonts w:ascii="Times New Roman" w:eastAsia="Times New Roman" w:hAnsi="Times New Roman" w:cs="Times New Roman"/>
      <w:b/>
      <w:bCs/>
      <w:sz w:val="28"/>
      <w:szCs w:val="28"/>
      <w:lang w:eastAsia="it-IT"/>
    </w:rPr>
  </w:style>
  <w:style w:type="character" w:customStyle="1" w:styleId="Titolo7Carattere">
    <w:name w:val="Titolo 7 Carattere"/>
    <w:basedOn w:val="Carpredefinitoparagrafo"/>
    <w:link w:val="Titolo7"/>
    <w:rsid w:val="008A5179"/>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8A5179"/>
    <w:pPr>
      <w:spacing w:after="120" w:line="480" w:lineRule="auto"/>
    </w:pPr>
    <w:rPr>
      <w:rFonts w:ascii="Arial" w:hAnsi="Arial" w:cs="Arial"/>
      <w:sz w:val="22"/>
      <w:szCs w:val="22"/>
    </w:rPr>
  </w:style>
  <w:style w:type="character" w:customStyle="1" w:styleId="Corpodeltesto2Carattere">
    <w:name w:val="Corpo del testo 2 Carattere"/>
    <w:basedOn w:val="Carpredefinitoparagrafo"/>
    <w:link w:val="Corpodeltesto2"/>
    <w:rsid w:val="008A5179"/>
    <w:rPr>
      <w:rFonts w:ascii="Arial" w:eastAsia="Times New Roman" w:hAnsi="Arial" w:cs="Arial"/>
      <w:lang w:eastAsia="it-IT"/>
    </w:rPr>
  </w:style>
  <w:style w:type="paragraph" w:customStyle="1" w:styleId="a">
    <w:basedOn w:val="Normale"/>
    <w:next w:val="Corpotesto"/>
    <w:rsid w:val="008A5179"/>
    <w:pPr>
      <w:spacing w:after="120"/>
    </w:pPr>
  </w:style>
  <w:style w:type="paragraph" w:styleId="NormaleWeb">
    <w:name w:val="Normal (Web)"/>
    <w:basedOn w:val="Normale"/>
    <w:rsid w:val="008A5179"/>
    <w:pPr>
      <w:spacing w:before="100" w:after="100"/>
    </w:pPr>
    <w:rPr>
      <w:rFonts w:ascii="Arial Unicode MS" w:eastAsia="Arial Unicode MS" w:hAnsi="Arial Unicode MS" w:cs="Arial"/>
      <w:sz w:val="22"/>
      <w:szCs w:val="20"/>
    </w:rPr>
  </w:style>
  <w:style w:type="paragraph" w:styleId="Corpodeltesto3">
    <w:name w:val="Body Text 3"/>
    <w:basedOn w:val="Normale"/>
    <w:link w:val="Corpodeltesto3Carattere"/>
    <w:rsid w:val="008A5179"/>
    <w:pPr>
      <w:spacing w:after="120"/>
    </w:pPr>
    <w:rPr>
      <w:rFonts w:ascii="Arial" w:hAnsi="Arial" w:cs="Arial"/>
      <w:sz w:val="16"/>
      <w:szCs w:val="16"/>
    </w:rPr>
  </w:style>
  <w:style w:type="character" w:customStyle="1" w:styleId="Corpodeltesto3Carattere">
    <w:name w:val="Corpo del testo 3 Carattere"/>
    <w:basedOn w:val="Carpredefinitoparagrafo"/>
    <w:link w:val="Corpodeltesto3"/>
    <w:rsid w:val="008A5179"/>
    <w:rPr>
      <w:rFonts w:ascii="Arial" w:eastAsia="Times New Roman" w:hAnsi="Arial" w:cs="Arial"/>
      <w:sz w:val="16"/>
      <w:szCs w:val="16"/>
      <w:lang w:eastAsia="it-IT"/>
    </w:rPr>
  </w:style>
  <w:style w:type="paragraph" w:customStyle="1" w:styleId="Default">
    <w:name w:val="Default"/>
    <w:rsid w:val="008A5179"/>
    <w:pPr>
      <w:autoSpaceDE w:val="0"/>
      <w:autoSpaceDN w:val="0"/>
      <w:adjustRightInd w:val="0"/>
      <w:spacing w:after="0" w:line="240" w:lineRule="auto"/>
    </w:pPr>
    <w:rPr>
      <w:rFonts w:ascii="Arial" w:eastAsia="Calibri" w:hAnsi="Arial" w:cs="Arial"/>
      <w:color w:val="000000"/>
      <w:sz w:val="24"/>
      <w:szCs w:val="24"/>
    </w:rPr>
  </w:style>
  <w:style w:type="paragraph" w:styleId="Paragrafoelenco">
    <w:name w:val="List Paragraph"/>
    <w:basedOn w:val="Normale"/>
    <w:uiPriority w:val="34"/>
    <w:qFormat/>
    <w:rsid w:val="008A5179"/>
    <w:pPr>
      <w:ind w:left="720"/>
      <w:contextualSpacing/>
    </w:pPr>
    <w:rPr>
      <w:rFonts w:ascii="Arial" w:eastAsia="Calibri" w:hAnsi="Arial"/>
      <w:sz w:val="23"/>
      <w:szCs w:val="22"/>
      <w:lang w:eastAsia="en-US"/>
    </w:rPr>
  </w:style>
  <w:style w:type="paragraph" w:styleId="Corpotesto">
    <w:name w:val="Body Text"/>
    <w:basedOn w:val="Normale"/>
    <w:link w:val="CorpotestoCarattere"/>
    <w:uiPriority w:val="99"/>
    <w:semiHidden/>
    <w:unhideWhenUsed/>
    <w:rsid w:val="008A5179"/>
    <w:pPr>
      <w:spacing w:after="120"/>
    </w:pPr>
  </w:style>
  <w:style w:type="character" w:customStyle="1" w:styleId="CorpotestoCarattere">
    <w:name w:val="Corpo testo Carattere"/>
    <w:basedOn w:val="Carpredefinitoparagrafo"/>
    <w:link w:val="Corpotesto"/>
    <w:uiPriority w:val="99"/>
    <w:semiHidden/>
    <w:rsid w:val="008A5179"/>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8A5179"/>
    <w:rPr>
      <w:rFonts w:asciiTheme="majorHAnsi" w:eastAsiaTheme="majorEastAsia" w:hAnsiTheme="majorHAnsi" w:cstheme="majorBidi"/>
      <w:color w:val="365F91" w:themeColor="accent1" w:themeShade="BF"/>
      <w:sz w:val="26"/>
      <w:szCs w:val="26"/>
      <w:lang w:eastAsia="it-IT"/>
    </w:rPr>
  </w:style>
  <w:style w:type="paragraph" w:styleId="Testonotaapidipagina">
    <w:name w:val="footnote text"/>
    <w:basedOn w:val="Normale"/>
    <w:link w:val="TestonotaapidipaginaCarattere"/>
    <w:semiHidden/>
    <w:rsid w:val="008A5179"/>
    <w:rPr>
      <w:sz w:val="20"/>
      <w:szCs w:val="20"/>
    </w:rPr>
  </w:style>
  <w:style w:type="character" w:customStyle="1" w:styleId="TestonotaapidipaginaCarattere">
    <w:name w:val="Testo nota a piè di pagina Carattere"/>
    <w:basedOn w:val="Carpredefinitoparagrafo"/>
    <w:link w:val="Testonotaapidipagina"/>
    <w:semiHidden/>
    <w:rsid w:val="008A5179"/>
    <w:rPr>
      <w:rFonts w:ascii="Times New Roman" w:eastAsia="Times New Roman" w:hAnsi="Times New Roman" w:cs="Times New Roman"/>
      <w:sz w:val="20"/>
      <w:szCs w:val="20"/>
      <w:lang w:eastAsia="it-IT"/>
    </w:rPr>
  </w:style>
  <w:style w:type="character" w:styleId="Rimandonotaapidipagina">
    <w:name w:val="footnote reference"/>
    <w:semiHidden/>
    <w:rsid w:val="008A5179"/>
    <w:rPr>
      <w:vertAlign w:val="superscript"/>
    </w:rPr>
  </w:style>
  <w:style w:type="character" w:customStyle="1" w:styleId="Titolo1Carattere">
    <w:name w:val="Titolo 1 Carattere"/>
    <w:basedOn w:val="Carpredefinitoparagrafo"/>
    <w:link w:val="Titolo1"/>
    <w:uiPriority w:val="9"/>
    <w:rsid w:val="008A5179"/>
    <w:rPr>
      <w:rFonts w:ascii="Arial" w:eastAsia="Times New Roman" w:hAnsi="Arial" w:cs="Arial"/>
      <w:b/>
      <w:bCs/>
      <w:kern w:val="32"/>
      <w:sz w:val="32"/>
      <w:szCs w:val="32"/>
      <w:lang w:eastAsia="it-IT"/>
    </w:rPr>
  </w:style>
  <w:style w:type="paragraph" w:styleId="Intestazione">
    <w:name w:val="header"/>
    <w:aliases w:val="hd,intestazione,h,Header/Footer,header odd,header,Hyphen,L1 Header"/>
    <w:basedOn w:val="Normale"/>
    <w:link w:val="IntestazioneCarattere"/>
    <w:uiPriority w:val="99"/>
    <w:unhideWhenUsed/>
    <w:rsid w:val="008B6A82"/>
    <w:pPr>
      <w:tabs>
        <w:tab w:val="center" w:pos="4819"/>
        <w:tab w:val="right" w:pos="9638"/>
      </w:tabs>
    </w:pPr>
  </w:style>
  <w:style w:type="character" w:customStyle="1" w:styleId="IntestazioneCarattere">
    <w:name w:val="Intestazione Carattere"/>
    <w:aliases w:val="hd Carattere,intestazione Carattere,h Carattere,Header/Footer Carattere,header odd Carattere,header Carattere,Hyphen Carattere,L1 Header Carattere"/>
    <w:basedOn w:val="Carpredefinitoparagrafo"/>
    <w:link w:val="Intestazione"/>
    <w:uiPriority w:val="99"/>
    <w:rsid w:val="008B6A8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B6A82"/>
    <w:pPr>
      <w:tabs>
        <w:tab w:val="center" w:pos="4819"/>
        <w:tab w:val="right" w:pos="9638"/>
      </w:tabs>
    </w:pPr>
  </w:style>
  <w:style w:type="character" w:customStyle="1" w:styleId="PidipaginaCarattere">
    <w:name w:val="Piè di pagina Carattere"/>
    <w:basedOn w:val="Carpredefinitoparagrafo"/>
    <w:link w:val="Pidipagina"/>
    <w:uiPriority w:val="99"/>
    <w:rsid w:val="008B6A82"/>
    <w:rPr>
      <w:rFonts w:ascii="Times New Roman" w:eastAsia="Times New Roman" w:hAnsi="Times New Roman" w:cs="Times New Roman"/>
      <w:sz w:val="24"/>
      <w:szCs w:val="24"/>
      <w:lang w:eastAsia="it-IT"/>
    </w:rPr>
  </w:style>
  <w:style w:type="paragraph" w:styleId="Testofumetto">
    <w:name w:val="Balloon Text"/>
    <w:basedOn w:val="Normale"/>
    <w:link w:val="TestofumettoCarattere"/>
    <w:rsid w:val="008B6A82"/>
    <w:rPr>
      <w:rFonts w:ascii="Tahoma" w:hAnsi="Tahoma" w:cs="Tahoma"/>
      <w:sz w:val="16"/>
      <w:szCs w:val="16"/>
    </w:rPr>
  </w:style>
  <w:style w:type="character" w:customStyle="1" w:styleId="TestofumettoCarattere">
    <w:name w:val="Testo fumetto Carattere"/>
    <w:basedOn w:val="Carpredefinitoparagrafo"/>
    <w:link w:val="Testofumetto"/>
    <w:rsid w:val="008B6A82"/>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531370"/>
    <w:rPr>
      <w:color w:val="0000FF" w:themeColor="hyperlink"/>
      <w:u w:val="single"/>
    </w:rPr>
  </w:style>
  <w:style w:type="table" w:styleId="Grigliatabella">
    <w:name w:val="Table Grid"/>
    <w:basedOn w:val="Tabellanormale"/>
    <w:uiPriority w:val="39"/>
    <w:rsid w:val="00B42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finito">
    <w:name w:val="Predefinito"/>
    <w:rsid w:val="00CA7F40"/>
    <w:pPr>
      <w:widowControl w:val="0"/>
      <w:autoSpaceDN w:val="0"/>
      <w:adjustRightInd w:val="0"/>
      <w:spacing w:after="0" w:line="240" w:lineRule="auto"/>
    </w:pPr>
    <w:rPr>
      <w:rFonts w:ascii="Times New Roman" w:eastAsiaTheme="minorEastAsia" w:hAnsi="Times New Roman" w:cs="Times New Roman"/>
      <w:kern w:val="1"/>
      <w:sz w:val="24"/>
      <w:szCs w:val="24"/>
      <w:lang w:eastAsia="it-IT"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66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970BA-0577-43B4-B787-E3C4E92F1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2160</Words>
  <Characters>12316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Tomai</dc:creator>
  <cp:lastModifiedBy>Anamaria Ventura - Ass.For.SEO</cp:lastModifiedBy>
  <cp:revision>11</cp:revision>
  <cp:lastPrinted>2017-07-28T13:31:00Z</cp:lastPrinted>
  <dcterms:created xsi:type="dcterms:W3CDTF">2018-12-14T10:31:00Z</dcterms:created>
  <dcterms:modified xsi:type="dcterms:W3CDTF">2019-06-25T10:32:00Z</dcterms:modified>
</cp:coreProperties>
</file>